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ФЕДЕРАЛЬНОЕ АГЕНТСТВО ПО ТЕХНИЧЕСКОМУ РЕГУЛИРОВАНИЮ И МЕТРОЛОГИИ</w:t>
      </w:r>
    </w:p>
    <w:p w:rsidR="005C7822" w:rsidRPr="005C7822" w:rsidRDefault="005C7822" w:rsidP="005C7822">
      <w:pPr>
        <w:shd w:val="clear" w:color="auto" w:fill="FFFFFF"/>
        <w:spacing w:after="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noProof/>
          <w:color w:val="333333"/>
          <w:sz w:val="21"/>
          <w:szCs w:val="21"/>
          <w:lang w:eastAsia="ru-RU"/>
        </w:rPr>
        <w:drawing>
          <wp:inline distT="0" distB="0" distL="0" distR="0" wp14:anchorId="78C8A454" wp14:editId="0DDC0671">
            <wp:extent cx="1600200" cy="1054735"/>
            <wp:effectExtent l="0" t="0" r="0" b="0"/>
            <wp:docPr id="2" name="Рисунок 2" descr="http://img.standartgost.ru/images/g_rec/2/1/142937862/14293786277/0_fi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tandartgost.ru/images/g_rec/2/1/142937862/14293786277/0_files/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054735"/>
                    </a:xfrm>
                    <a:prstGeom prst="rect">
                      <a:avLst/>
                    </a:prstGeom>
                    <a:noFill/>
                    <a:ln>
                      <a:noFill/>
                    </a:ln>
                  </pic:spPr>
                </pic:pic>
              </a:graphicData>
            </a:graphic>
          </wp:inline>
        </w:drawing>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НАЦИОНАЛЬНЫЙ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СТАНДАРТ</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РОССИЙСКОЙ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ФЕДЕРАЦИИ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ГОСТР</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55025—</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2012</w:t>
      </w:r>
    </w:p>
    <w:p w:rsidR="005C7822" w:rsidRPr="005C7822" w:rsidRDefault="005C7822" w:rsidP="005C7822">
      <w:pPr>
        <w:shd w:val="clear" w:color="auto" w:fill="FFFFFF"/>
        <w:spacing w:before="300" w:after="150" w:line="240" w:lineRule="auto"/>
        <w:outlineLvl w:val="1"/>
        <w:rPr>
          <w:rFonts w:ascii="inherit" w:eastAsia="Times New Roman" w:hAnsi="inherit" w:cs="Times New Roman"/>
          <w:color w:val="333333"/>
          <w:sz w:val="45"/>
          <w:szCs w:val="45"/>
          <w:lang w:eastAsia="ru-RU"/>
        </w:rPr>
      </w:pPr>
      <w:r w:rsidRPr="005C7822">
        <w:rPr>
          <w:rFonts w:ascii="inherit" w:eastAsia="Times New Roman" w:hAnsi="inherit" w:cs="Times New Roman"/>
          <w:color w:val="333333"/>
          <w:sz w:val="45"/>
          <w:szCs w:val="45"/>
          <w:lang w:eastAsia="ru-RU"/>
        </w:rPr>
        <w:t xml:space="preserve">КАБЕЛИ СИЛОВЫЕ С ПЛАСТМАССОВОЙ ИЗОЛЯЦИЕЙ НА НОМИНАЛЬНОЕ НАПРЯЖЕНИЕ ОТ 6 ДО 35 </w:t>
      </w:r>
      <w:proofErr w:type="spellStart"/>
      <w:r w:rsidRPr="005C7822">
        <w:rPr>
          <w:rFonts w:ascii="inherit" w:eastAsia="Times New Roman" w:hAnsi="inherit" w:cs="Times New Roman"/>
          <w:color w:val="333333"/>
          <w:sz w:val="45"/>
          <w:szCs w:val="45"/>
          <w:lang w:eastAsia="ru-RU"/>
        </w:rPr>
        <w:t>кВ</w:t>
      </w:r>
      <w:proofErr w:type="spellEnd"/>
      <w:r w:rsidRPr="005C7822">
        <w:rPr>
          <w:rFonts w:ascii="inherit" w:eastAsia="Times New Roman" w:hAnsi="inherit" w:cs="Times New Roman"/>
          <w:color w:val="333333"/>
          <w:sz w:val="45"/>
          <w:szCs w:val="45"/>
          <w:lang w:eastAsia="ru-RU"/>
        </w:rPr>
        <w:t xml:space="preserve"> ВКЛЮЧИТЕЛЬНО</w:t>
      </w:r>
    </w:p>
    <w:p w:rsidR="005C7822" w:rsidRPr="005C7822" w:rsidRDefault="005C7822" w:rsidP="005C7822">
      <w:pPr>
        <w:shd w:val="clear" w:color="auto" w:fill="FFFFFF"/>
        <w:spacing w:before="150" w:after="150" w:line="240" w:lineRule="auto"/>
        <w:outlineLvl w:val="3"/>
        <w:rPr>
          <w:rFonts w:ascii="inherit" w:eastAsia="Times New Roman" w:hAnsi="inherit" w:cs="Times New Roman"/>
          <w:color w:val="333333"/>
          <w:sz w:val="27"/>
          <w:szCs w:val="27"/>
          <w:lang w:eastAsia="ru-RU"/>
        </w:rPr>
      </w:pPr>
      <w:r w:rsidRPr="005C7822">
        <w:rPr>
          <w:rFonts w:ascii="inherit" w:eastAsia="Times New Roman" w:hAnsi="inherit" w:cs="Times New Roman"/>
          <w:color w:val="333333"/>
          <w:sz w:val="27"/>
          <w:szCs w:val="27"/>
          <w:lang w:eastAsia="ru-RU"/>
        </w:rPr>
        <w:t>Общие технические условия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Издание официальное</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Москва Стандарт </w:t>
      </w:r>
      <w:proofErr w:type="spellStart"/>
      <w:r w:rsidRPr="005C7822">
        <w:rPr>
          <w:rFonts w:ascii="Verdana" w:eastAsia="Times New Roman" w:hAnsi="Verdana" w:cs="Times New Roman"/>
          <w:color w:val="333333"/>
          <w:sz w:val="21"/>
          <w:szCs w:val="21"/>
          <w:lang w:eastAsia="ru-RU"/>
        </w:rPr>
        <w:t>информ</w:t>
      </w:r>
      <w:proofErr w:type="spellEnd"/>
      <w:r w:rsidRPr="005C7822">
        <w:rPr>
          <w:rFonts w:ascii="Verdana" w:eastAsia="Times New Roman" w:hAnsi="Verdana" w:cs="Times New Roman"/>
          <w:color w:val="333333"/>
          <w:sz w:val="21"/>
          <w:szCs w:val="21"/>
          <w:lang w:eastAsia="ru-RU"/>
        </w:rPr>
        <w:t> 2014</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2</w:t>
      </w:r>
    </w:p>
    <w:p w:rsidR="005C7822" w:rsidRPr="005C7822" w:rsidRDefault="005C7822" w:rsidP="005C7822">
      <w:pPr>
        <w:shd w:val="clear" w:color="auto" w:fill="FFFFFF"/>
        <w:spacing w:before="150" w:after="150" w:line="240" w:lineRule="auto"/>
        <w:outlineLvl w:val="4"/>
        <w:rPr>
          <w:rFonts w:ascii="inherit" w:eastAsia="Times New Roman" w:hAnsi="inherit" w:cs="Times New Roman"/>
          <w:color w:val="333333"/>
          <w:sz w:val="21"/>
          <w:szCs w:val="21"/>
          <w:lang w:eastAsia="ru-RU"/>
        </w:rPr>
      </w:pPr>
      <w:r w:rsidRPr="005C7822">
        <w:rPr>
          <w:rFonts w:ascii="inherit" w:eastAsia="Times New Roman" w:hAnsi="inherit" w:cs="Times New Roman"/>
          <w:color w:val="333333"/>
          <w:sz w:val="21"/>
          <w:szCs w:val="21"/>
          <w:lang w:eastAsia="ru-RU"/>
        </w:rPr>
        <w:t>Предисловие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1    РАЗРАБОТАН Открытым акционерным обществом «Всероссийский научно-исследовательский, проектно-конструкторский и технологический институт кабельной промышленности» (ОАО «ВНИИКП»)</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2    ВНЕСЕН Техническим комитетом по стандартизации ТК 46 «Кабельные изделия»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    УТВЕРЖДЕН И ВВЕДЕН В ДЕЙСТВИЕ Приказом Федерального агентства по техническому регулированию и метрологии от 27 декабря 2012 г № 486</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    Настоящий стандарт разработан с учетом основных нормативных положений международного</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val="en-US" w:eastAsia="ru-RU"/>
        </w:rPr>
      </w:pPr>
      <w:r w:rsidRPr="005C7822">
        <w:rPr>
          <w:rFonts w:ascii="Verdana" w:eastAsia="Times New Roman" w:hAnsi="Verdana" w:cs="Times New Roman"/>
          <w:color w:val="333333"/>
          <w:sz w:val="21"/>
          <w:szCs w:val="21"/>
          <w:lang w:eastAsia="ru-RU"/>
        </w:rPr>
        <w:t xml:space="preserve">стандарта МЭК 60502-2:2005 «Кабели силовые с </w:t>
      </w:r>
      <w:proofErr w:type="spellStart"/>
      <w:r w:rsidRPr="005C7822">
        <w:rPr>
          <w:rFonts w:ascii="Verdana" w:eastAsia="Times New Roman" w:hAnsi="Verdana" w:cs="Times New Roman"/>
          <w:color w:val="333333"/>
          <w:sz w:val="21"/>
          <w:szCs w:val="21"/>
          <w:lang w:eastAsia="ru-RU"/>
        </w:rPr>
        <w:t>экструдированной</w:t>
      </w:r>
      <w:proofErr w:type="spellEnd"/>
      <w:r w:rsidRPr="005C7822">
        <w:rPr>
          <w:rFonts w:ascii="Verdana" w:eastAsia="Times New Roman" w:hAnsi="Verdana" w:cs="Times New Roman"/>
          <w:color w:val="333333"/>
          <w:sz w:val="21"/>
          <w:szCs w:val="21"/>
          <w:lang w:eastAsia="ru-RU"/>
        </w:rPr>
        <w:t xml:space="preserve"> изоляцией и кабельная арматура на номинальное напряжение от 1кВ (</w:t>
      </w:r>
      <w:proofErr w:type="spellStart"/>
      <w:r w:rsidRPr="005C7822">
        <w:rPr>
          <w:rFonts w:ascii="Verdana" w:eastAsia="Times New Roman" w:hAnsi="Verdana" w:cs="Times New Roman"/>
          <w:color w:val="333333"/>
          <w:sz w:val="21"/>
          <w:szCs w:val="21"/>
          <w:lang w:eastAsia="ru-RU"/>
        </w:rPr>
        <w:t>U</w:t>
      </w:r>
      <w:r w:rsidRPr="005C7822">
        <w:rPr>
          <w:rFonts w:ascii="Verdana" w:eastAsia="Times New Roman" w:hAnsi="Verdana" w:cs="Times New Roman"/>
          <w:color w:val="333333"/>
          <w:sz w:val="16"/>
          <w:szCs w:val="16"/>
          <w:vertAlign w:val="subscript"/>
          <w:lang w:eastAsia="ru-RU"/>
        </w:rPr>
        <w:t>m</w:t>
      </w:r>
      <w:proofErr w:type="spellEnd"/>
      <w:r w:rsidRPr="005C7822">
        <w:rPr>
          <w:rFonts w:ascii="Verdana" w:eastAsia="Times New Roman" w:hAnsi="Verdana" w:cs="Times New Roman"/>
          <w:color w:val="333333"/>
          <w:sz w:val="21"/>
          <w:szCs w:val="21"/>
          <w:lang w:eastAsia="ru-RU"/>
        </w:rPr>
        <w:t xml:space="preserve"> = 1,2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 xml:space="preserve">) до 30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 xml:space="preserve"> (</w:t>
      </w:r>
      <w:proofErr w:type="spellStart"/>
      <w:r w:rsidRPr="005C7822">
        <w:rPr>
          <w:rFonts w:ascii="Verdana" w:eastAsia="Times New Roman" w:hAnsi="Verdana" w:cs="Times New Roman"/>
          <w:color w:val="333333"/>
          <w:sz w:val="21"/>
          <w:szCs w:val="21"/>
          <w:lang w:eastAsia="ru-RU"/>
        </w:rPr>
        <w:t>U</w:t>
      </w:r>
      <w:r w:rsidRPr="005C7822">
        <w:rPr>
          <w:rFonts w:ascii="Verdana" w:eastAsia="Times New Roman" w:hAnsi="Verdana" w:cs="Times New Roman"/>
          <w:color w:val="333333"/>
          <w:sz w:val="16"/>
          <w:szCs w:val="16"/>
          <w:vertAlign w:val="subscript"/>
          <w:lang w:eastAsia="ru-RU"/>
        </w:rPr>
        <w:t>m</w:t>
      </w:r>
      <w:proofErr w:type="spellEnd"/>
      <w:r w:rsidRPr="005C7822">
        <w:rPr>
          <w:rFonts w:ascii="Verdana" w:eastAsia="Times New Roman" w:hAnsi="Verdana" w:cs="Times New Roman"/>
          <w:color w:val="333333"/>
          <w:sz w:val="21"/>
          <w:szCs w:val="21"/>
          <w:lang w:eastAsia="ru-RU"/>
        </w:rPr>
        <w:t xml:space="preserve"> = 36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 включительно. Часть 2. Кабели</w:t>
      </w:r>
      <w:r w:rsidRPr="005C7822">
        <w:rPr>
          <w:rFonts w:ascii="Verdana" w:eastAsia="Times New Roman" w:hAnsi="Verdana" w:cs="Times New Roman"/>
          <w:color w:val="333333"/>
          <w:sz w:val="21"/>
          <w:szCs w:val="21"/>
          <w:lang w:val="en-US" w:eastAsia="ru-RU"/>
        </w:rPr>
        <w:t> </w:t>
      </w:r>
      <w:r w:rsidRPr="005C7822">
        <w:rPr>
          <w:rFonts w:ascii="Verdana" w:eastAsia="Times New Roman" w:hAnsi="Verdana" w:cs="Times New Roman"/>
          <w:color w:val="333333"/>
          <w:sz w:val="21"/>
          <w:szCs w:val="21"/>
          <w:lang w:eastAsia="ru-RU"/>
        </w:rPr>
        <w:t>на</w:t>
      </w:r>
      <w:r w:rsidRPr="005C7822">
        <w:rPr>
          <w:rFonts w:ascii="Verdana" w:eastAsia="Times New Roman" w:hAnsi="Verdana" w:cs="Times New Roman"/>
          <w:color w:val="333333"/>
          <w:sz w:val="21"/>
          <w:szCs w:val="21"/>
          <w:lang w:val="en-US" w:eastAsia="ru-RU"/>
        </w:rPr>
        <w:t xml:space="preserve"> </w:t>
      </w:r>
      <w:r w:rsidRPr="005C7822">
        <w:rPr>
          <w:rFonts w:ascii="Verdana" w:eastAsia="Times New Roman" w:hAnsi="Verdana" w:cs="Times New Roman"/>
          <w:color w:val="333333"/>
          <w:sz w:val="21"/>
          <w:szCs w:val="21"/>
          <w:lang w:eastAsia="ru-RU"/>
        </w:rPr>
        <w:t>номинальное</w:t>
      </w:r>
      <w:r w:rsidRPr="005C7822">
        <w:rPr>
          <w:rFonts w:ascii="Verdana" w:eastAsia="Times New Roman" w:hAnsi="Verdana" w:cs="Times New Roman"/>
          <w:color w:val="333333"/>
          <w:sz w:val="21"/>
          <w:szCs w:val="21"/>
          <w:lang w:val="en-US" w:eastAsia="ru-RU"/>
        </w:rPr>
        <w:t xml:space="preserve"> </w:t>
      </w:r>
      <w:r w:rsidRPr="005C7822">
        <w:rPr>
          <w:rFonts w:ascii="Verdana" w:eastAsia="Times New Roman" w:hAnsi="Verdana" w:cs="Times New Roman"/>
          <w:color w:val="333333"/>
          <w:sz w:val="21"/>
          <w:szCs w:val="21"/>
          <w:lang w:eastAsia="ru-RU"/>
        </w:rPr>
        <w:t>напряжение</w:t>
      </w:r>
      <w:r w:rsidRPr="005C7822">
        <w:rPr>
          <w:rFonts w:ascii="Verdana" w:eastAsia="Times New Roman" w:hAnsi="Verdana" w:cs="Times New Roman"/>
          <w:color w:val="333333"/>
          <w:sz w:val="21"/>
          <w:szCs w:val="21"/>
          <w:lang w:val="en-US" w:eastAsia="ru-RU"/>
        </w:rPr>
        <w:t xml:space="preserve"> </w:t>
      </w:r>
      <w:r w:rsidRPr="005C7822">
        <w:rPr>
          <w:rFonts w:ascii="Verdana" w:eastAsia="Times New Roman" w:hAnsi="Verdana" w:cs="Times New Roman"/>
          <w:color w:val="333333"/>
          <w:sz w:val="21"/>
          <w:szCs w:val="21"/>
          <w:lang w:eastAsia="ru-RU"/>
        </w:rPr>
        <w:t>от</w:t>
      </w:r>
      <w:r w:rsidRPr="005C7822">
        <w:rPr>
          <w:rFonts w:ascii="Verdana" w:eastAsia="Times New Roman" w:hAnsi="Verdana" w:cs="Times New Roman"/>
          <w:color w:val="333333"/>
          <w:sz w:val="21"/>
          <w:szCs w:val="21"/>
          <w:lang w:val="en-US" w:eastAsia="ru-RU"/>
        </w:rPr>
        <w:t xml:space="preserve"> 6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val="en-US" w:eastAsia="ru-RU"/>
        </w:rPr>
        <w:t xml:space="preserve"> (U</w:t>
      </w:r>
      <w:r w:rsidRPr="005C7822">
        <w:rPr>
          <w:rFonts w:ascii="Verdana" w:eastAsia="Times New Roman" w:hAnsi="Verdana" w:cs="Times New Roman"/>
          <w:color w:val="333333"/>
          <w:sz w:val="16"/>
          <w:szCs w:val="16"/>
          <w:vertAlign w:val="subscript"/>
          <w:lang w:val="en-US" w:eastAsia="ru-RU"/>
        </w:rPr>
        <w:t>m</w:t>
      </w:r>
      <w:r w:rsidRPr="005C7822">
        <w:rPr>
          <w:rFonts w:ascii="Verdana" w:eastAsia="Times New Roman" w:hAnsi="Verdana" w:cs="Times New Roman"/>
          <w:color w:val="333333"/>
          <w:sz w:val="21"/>
          <w:szCs w:val="21"/>
          <w:lang w:val="en-US" w:eastAsia="ru-RU"/>
        </w:rPr>
        <w:t xml:space="preserve"> = 7,2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val="en-US" w:eastAsia="ru-RU"/>
        </w:rPr>
        <w:t xml:space="preserve">) </w:t>
      </w:r>
      <w:r w:rsidRPr="005C7822">
        <w:rPr>
          <w:rFonts w:ascii="Verdana" w:eastAsia="Times New Roman" w:hAnsi="Verdana" w:cs="Times New Roman"/>
          <w:color w:val="333333"/>
          <w:sz w:val="21"/>
          <w:szCs w:val="21"/>
          <w:lang w:eastAsia="ru-RU"/>
        </w:rPr>
        <w:t>до</w:t>
      </w:r>
      <w:r w:rsidRPr="005C7822">
        <w:rPr>
          <w:rFonts w:ascii="Verdana" w:eastAsia="Times New Roman" w:hAnsi="Verdana" w:cs="Times New Roman"/>
          <w:color w:val="333333"/>
          <w:sz w:val="21"/>
          <w:szCs w:val="21"/>
          <w:lang w:val="en-US" w:eastAsia="ru-RU"/>
        </w:rPr>
        <w:t xml:space="preserve"> 30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val="en-US" w:eastAsia="ru-RU"/>
        </w:rPr>
        <w:t xml:space="preserve"> (U</w:t>
      </w:r>
      <w:r w:rsidRPr="005C7822">
        <w:rPr>
          <w:rFonts w:ascii="Verdana" w:eastAsia="Times New Roman" w:hAnsi="Verdana" w:cs="Times New Roman"/>
          <w:color w:val="333333"/>
          <w:sz w:val="16"/>
          <w:szCs w:val="16"/>
          <w:vertAlign w:val="subscript"/>
          <w:lang w:val="en-US" w:eastAsia="ru-RU"/>
        </w:rPr>
        <w:t>m</w:t>
      </w:r>
      <w:r w:rsidRPr="005C7822">
        <w:rPr>
          <w:rFonts w:ascii="Verdana" w:eastAsia="Times New Roman" w:hAnsi="Verdana" w:cs="Times New Roman"/>
          <w:color w:val="333333"/>
          <w:sz w:val="21"/>
          <w:szCs w:val="21"/>
          <w:lang w:val="en-US" w:eastAsia="ru-RU"/>
        </w:rPr>
        <w:t xml:space="preserve"> = </w:t>
      </w:r>
      <w:proofErr w:type="spellStart"/>
      <w:r w:rsidRPr="005C7822">
        <w:rPr>
          <w:rFonts w:ascii="Verdana" w:eastAsia="Times New Roman" w:hAnsi="Verdana" w:cs="Times New Roman"/>
          <w:color w:val="333333"/>
          <w:sz w:val="21"/>
          <w:szCs w:val="21"/>
          <w:lang w:eastAsia="ru-RU"/>
        </w:rPr>
        <w:t>ЗбкВ</w:t>
      </w:r>
      <w:proofErr w:type="spellEnd"/>
      <w:r w:rsidRPr="005C7822">
        <w:rPr>
          <w:rFonts w:ascii="Verdana" w:eastAsia="Times New Roman" w:hAnsi="Verdana" w:cs="Times New Roman"/>
          <w:color w:val="333333"/>
          <w:sz w:val="21"/>
          <w:szCs w:val="21"/>
          <w:lang w:val="en-US" w:eastAsia="ru-RU"/>
        </w:rPr>
        <w:t xml:space="preserve">)» (IEC 60502-2:2005 «Power cables with extruded </w:t>
      </w:r>
      <w:r w:rsidRPr="005C7822">
        <w:rPr>
          <w:rFonts w:ascii="Verdana" w:eastAsia="Times New Roman" w:hAnsi="Verdana" w:cs="Times New Roman"/>
          <w:color w:val="333333"/>
          <w:sz w:val="21"/>
          <w:szCs w:val="21"/>
          <w:lang w:val="en-US" w:eastAsia="ru-RU"/>
        </w:rPr>
        <w:lastRenderedPageBreak/>
        <w:t>insulation and their accessories for rated voltages from 1 kV (U</w:t>
      </w:r>
      <w:r w:rsidRPr="005C7822">
        <w:rPr>
          <w:rFonts w:ascii="Verdana" w:eastAsia="Times New Roman" w:hAnsi="Verdana" w:cs="Times New Roman"/>
          <w:color w:val="333333"/>
          <w:sz w:val="16"/>
          <w:szCs w:val="16"/>
          <w:vertAlign w:val="subscript"/>
          <w:lang w:val="en-US" w:eastAsia="ru-RU"/>
        </w:rPr>
        <w:t>m</w:t>
      </w:r>
      <w:r w:rsidRPr="005C7822">
        <w:rPr>
          <w:rFonts w:ascii="Verdana" w:eastAsia="Times New Roman" w:hAnsi="Verdana" w:cs="Times New Roman"/>
          <w:color w:val="333333"/>
          <w:sz w:val="21"/>
          <w:szCs w:val="21"/>
          <w:lang w:val="en-US" w:eastAsia="ru-RU"/>
        </w:rPr>
        <w:t> = 1.2 kV) up to 30 kV (U</w:t>
      </w:r>
      <w:r w:rsidRPr="005C7822">
        <w:rPr>
          <w:rFonts w:ascii="Verdana" w:eastAsia="Times New Roman" w:hAnsi="Verdana" w:cs="Times New Roman"/>
          <w:color w:val="333333"/>
          <w:sz w:val="16"/>
          <w:szCs w:val="16"/>
          <w:vertAlign w:val="subscript"/>
          <w:lang w:val="en-US" w:eastAsia="ru-RU"/>
        </w:rPr>
        <w:t>m</w:t>
      </w:r>
      <w:r w:rsidRPr="005C7822">
        <w:rPr>
          <w:rFonts w:ascii="Verdana" w:eastAsia="Times New Roman" w:hAnsi="Verdana" w:cs="Times New Roman"/>
          <w:color w:val="333333"/>
          <w:sz w:val="21"/>
          <w:szCs w:val="21"/>
          <w:lang w:val="en-US" w:eastAsia="ru-RU"/>
        </w:rPr>
        <w:t> = 36 kV) - Part 2: Cables for rated voltages from 6 kV (U</w:t>
      </w:r>
      <w:r w:rsidRPr="005C7822">
        <w:rPr>
          <w:rFonts w:ascii="Verdana" w:eastAsia="Times New Roman" w:hAnsi="Verdana" w:cs="Times New Roman"/>
          <w:color w:val="333333"/>
          <w:sz w:val="16"/>
          <w:szCs w:val="16"/>
          <w:vertAlign w:val="subscript"/>
          <w:lang w:val="en-US" w:eastAsia="ru-RU"/>
        </w:rPr>
        <w:t>m</w:t>
      </w:r>
      <w:r w:rsidRPr="005C7822">
        <w:rPr>
          <w:rFonts w:ascii="Verdana" w:eastAsia="Times New Roman" w:hAnsi="Verdana" w:cs="Times New Roman"/>
          <w:color w:val="333333"/>
          <w:sz w:val="21"/>
          <w:szCs w:val="21"/>
          <w:lang w:val="en-US" w:eastAsia="ru-RU"/>
        </w:rPr>
        <w:t> = 7,2 kV) up to 30 kV (U</w:t>
      </w:r>
      <w:r w:rsidRPr="005C7822">
        <w:rPr>
          <w:rFonts w:ascii="Verdana" w:eastAsia="Times New Roman" w:hAnsi="Verdana" w:cs="Times New Roman"/>
          <w:color w:val="333333"/>
          <w:sz w:val="16"/>
          <w:szCs w:val="16"/>
          <w:vertAlign w:val="subscript"/>
          <w:lang w:val="en-US" w:eastAsia="ru-RU"/>
        </w:rPr>
        <w:t>m</w:t>
      </w:r>
      <w:r w:rsidRPr="005C7822">
        <w:rPr>
          <w:rFonts w:ascii="Verdana" w:eastAsia="Times New Roman" w:hAnsi="Verdana" w:cs="Times New Roman"/>
          <w:color w:val="333333"/>
          <w:sz w:val="21"/>
          <w:szCs w:val="21"/>
          <w:lang w:val="en-US" w:eastAsia="ru-RU"/>
        </w:rPr>
        <w:t> = 36 kV</w:t>
      </w:r>
      <w:proofErr w:type="gramStart"/>
      <w:r w:rsidRPr="005C7822">
        <w:rPr>
          <w:rFonts w:ascii="Verdana" w:eastAsia="Times New Roman" w:hAnsi="Verdana" w:cs="Times New Roman"/>
          <w:color w:val="333333"/>
          <w:sz w:val="21"/>
          <w:szCs w:val="21"/>
          <w:lang w:val="en-US" w:eastAsia="ru-RU"/>
        </w:rPr>
        <w:t>)»j</w:t>
      </w:r>
      <w:proofErr w:type="gramEnd"/>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5    </w:t>
      </w:r>
      <w:proofErr w:type="gramStart"/>
      <w:r w:rsidRPr="005C7822">
        <w:rPr>
          <w:rFonts w:ascii="Verdana" w:eastAsia="Times New Roman" w:hAnsi="Verdana" w:cs="Times New Roman"/>
          <w:color w:val="333333"/>
          <w:sz w:val="21"/>
          <w:szCs w:val="21"/>
          <w:lang w:eastAsia="ru-RU"/>
        </w:rPr>
        <w:t>В</w:t>
      </w:r>
      <w:proofErr w:type="gramEnd"/>
      <w:r w:rsidRPr="005C7822">
        <w:rPr>
          <w:rFonts w:ascii="Verdana" w:eastAsia="Times New Roman" w:hAnsi="Verdana" w:cs="Times New Roman"/>
          <w:color w:val="333333"/>
          <w:sz w:val="21"/>
          <w:szCs w:val="21"/>
          <w:lang w:eastAsia="ru-RU"/>
        </w:rPr>
        <w:t xml:space="preserve"> настоящем стандарте использованы изобретения, защищенные патентами Российской Федерации на полезную модель:</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 на полезную модель № 50338 от 16.06.2005 «Кабель силовой»: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 на полезную модель № 68172 от 03.07.2007 «Кабель силовой»;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 на полезную модель № 86035 от 04.05.2009 «Кабель силовой»;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 на полезную модель № 87037 от 13.05.2009 «Кабель силовой».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Патентообладатель-</w:t>
      </w:r>
      <w:proofErr w:type="gramStart"/>
      <w:r w:rsidRPr="005C7822">
        <w:rPr>
          <w:rFonts w:ascii="Verdana" w:eastAsia="Times New Roman" w:hAnsi="Verdana" w:cs="Times New Roman"/>
          <w:color w:val="333333"/>
          <w:sz w:val="21"/>
          <w:szCs w:val="21"/>
          <w:lang w:eastAsia="ru-RU"/>
        </w:rPr>
        <w:t>Открытоеакционерноеобщество«</w:t>
      </w:r>
      <w:proofErr w:type="gramEnd"/>
      <w:r w:rsidRPr="005C7822">
        <w:rPr>
          <w:rFonts w:ascii="Verdana" w:eastAsia="Times New Roman" w:hAnsi="Verdana" w:cs="Times New Roman"/>
          <w:color w:val="333333"/>
          <w:sz w:val="21"/>
          <w:szCs w:val="21"/>
          <w:lang w:eastAsia="ru-RU"/>
        </w:rPr>
        <w:t>Всероссийскийнаучно-исследовательский. проектно-конструкторский и технологический институт кабельной промышленности».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 на полезную модель № 42347 от 11.08.2004 «Кабель силовой, не распространяющий горение»;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 на полезную модель № 42348 от 11.08.2004 «Кабель силовой, не распространяющий горение»;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 на полезную модель № 97857 от 29.12.2009 «Кабель силовой бронированный»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Патентообладатели-</w:t>
      </w:r>
      <w:proofErr w:type="spellStart"/>
      <w:r w:rsidRPr="005C7822">
        <w:rPr>
          <w:rFonts w:ascii="Verdana" w:eastAsia="Times New Roman" w:hAnsi="Verdana" w:cs="Times New Roman"/>
          <w:color w:val="333333"/>
          <w:sz w:val="21"/>
          <w:szCs w:val="21"/>
          <w:lang w:eastAsia="ru-RU"/>
        </w:rPr>
        <w:t>Открытоеакционерное</w:t>
      </w:r>
      <w:proofErr w:type="spellEnd"/>
      <w:r w:rsidRPr="005C7822">
        <w:rPr>
          <w:rFonts w:ascii="Verdana" w:eastAsia="Times New Roman" w:hAnsi="Verdana" w:cs="Times New Roman"/>
          <w:color w:val="333333"/>
          <w:sz w:val="21"/>
          <w:szCs w:val="21"/>
          <w:lang w:eastAsia="ru-RU"/>
        </w:rPr>
        <w:t xml:space="preserve"> общество «Всероссийский научно-исследовательский, проектно-конструкторский и технологический институт кабельной промышленности» и Открытое акционерное общество «</w:t>
      </w:r>
      <w:proofErr w:type="spellStart"/>
      <w:r w:rsidRPr="005C7822">
        <w:rPr>
          <w:rFonts w:ascii="Verdana" w:eastAsia="Times New Roman" w:hAnsi="Verdana" w:cs="Times New Roman"/>
          <w:color w:val="333333"/>
          <w:sz w:val="21"/>
          <w:szCs w:val="21"/>
          <w:lang w:eastAsia="ru-RU"/>
        </w:rPr>
        <w:t>Иркутсккабель</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6    ВВЕДЕН ВПЕРВЫЕ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Правила применения настоящего стандарта установлены в </w:t>
      </w:r>
      <w:hyperlink r:id="rId5" w:history="1">
        <w:r w:rsidRPr="005C7822">
          <w:rPr>
            <w:rFonts w:ascii="Verdana" w:eastAsia="Times New Roman" w:hAnsi="Verdana" w:cs="Times New Roman"/>
            <w:color w:val="800080"/>
            <w:sz w:val="21"/>
            <w:szCs w:val="21"/>
            <w:u w:val="single"/>
            <w:lang w:eastAsia="ru-RU"/>
          </w:rPr>
          <w:t>ГОСТ Р 1.0-2012</w:t>
        </w:r>
      </w:hyperlink>
      <w:r w:rsidRPr="005C7822">
        <w:rPr>
          <w:rFonts w:ascii="Verdana" w:eastAsia="Times New Roman" w:hAnsi="Verdana" w:cs="Times New Roman"/>
          <w:color w:val="333333"/>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(gost.ru)</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w:t>
      </w:r>
      <w:proofErr w:type="spellStart"/>
      <w:r w:rsidRPr="005C7822">
        <w:rPr>
          <w:rFonts w:ascii="Verdana" w:eastAsia="Times New Roman" w:hAnsi="Verdana" w:cs="Times New Roman"/>
          <w:color w:val="333333"/>
          <w:sz w:val="21"/>
          <w:szCs w:val="21"/>
          <w:lang w:eastAsia="ru-RU"/>
        </w:rPr>
        <w:t>Стандартинформ</w:t>
      </w:r>
      <w:proofErr w:type="spellEnd"/>
      <w:r w:rsidRPr="005C7822">
        <w:rPr>
          <w:rFonts w:ascii="Verdana" w:eastAsia="Times New Roman" w:hAnsi="Verdana" w:cs="Times New Roman"/>
          <w:color w:val="333333"/>
          <w:sz w:val="21"/>
          <w:szCs w:val="21"/>
          <w:lang w:eastAsia="ru-RU"/>
        </w:rPr>
        <w:t>, 2014</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w:t>
      </w:r>
      <w:proofErr w:type="spellStart"/>
      <w:proofErr w:type="gramStart"/>
      <w:r w:rsidRPr="005C7822">
        <w:rPr>
          <w:rFonts w:ascii="Verdana" w:eastAsia="Times New Roman" w:hAnsi="Verdana" w:cs="Times New Roman"/>
          <w:color w:val="333333"/>
          <w:sz w:val="21"/>
          <w:szCs w:val="21"/>
          <w:lang w:eastAsia="ru-RU"/>
        </w:rPr>
        <w:t>ме-трологии</w:t>
      </w:r>
      <w:proofErr w:type="spellEnd"/>
      <w:proofErr w:type="gramEnd"/>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3</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P 55025-2012</w:t>
      </w:r>
    </w:p>
    <w:p w:rsidR="005C7822" w:rsidRPr="005C7822" w:rsidRDefault="005C7822" w:rsidP="005C7822">
      <w:pPr>
        <w:shd w:val="clear" w:color="auto" w:fill="FFFFFF"/>
        <w:spacing w:before="150" w:after="150" w:line="240" w:lineRule="auto"/>
        <w:outlineLvl w:val="4"/>
        <w:rPr>
          <w:rFonts w:ascii="inherit" w:eastAsia="Times New Roman" w:hAnsi="inherit" w:cs="Times New Roman"/>
          <w:color w:val="333333"/>
          <w:sz w:val="21"/>
          <w:szCs w:val="21"/>
          <w:lang w:eastAsia="ru-RU"/>
        </w:rPr>
      </w:pPr>
      <w:r w:rsidRPr="005C7822">
        <w:rPr>
          <w:rFonts w:ascii="inherit" w:eastAsia="Times New Roman" w:hAnsi="inherit" w:cs="Times New Roman"/>
          <w:color w:val="333333"/>
          <w:sz w:val="21"/>
          <w:szCs w:val="21"/>
          <w:lang w:eastAsia="ru-RU"/>
        </w:rPr>
        <w:t>Содержание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1    Область применения...................................................................................................................................1</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2    Нормативные ссылки...................................................................................................................................1</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    Термины и определения..............................................................................................................................3</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    Классификация, основные параметры и размеры....................................................................................4</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    Технические требования.............................................................................................................................6</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6    Требования безопасности.........................................................................................................................15</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7    Правила приемки.......................................................................................................................................16</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8    Методы контроля.......................................................................................................................................17</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9    Транспортирование и хранение................................................................................................................25</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10    Указания по эксплуатации.......................................................................................................................25</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11    Гарантии изготовителя............................................................................................................................26</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Приложение А (рекомендуемое) Наружная усиленная оболочка из полиэтилена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с продольными ребрами жесткости....................................................................................27</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Приложение Б (обязательное) Метод проверки удельного объемного</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электрического сопротивления электропроводящих экранов..........................................28</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Библиография................................................................................................................................................30</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lastRenderedPageBreak/>
        <w:t>Страница </w:t>
      </w:r>
      <w:r w:rsidRPr="005C7822">
        <w:rPr>
          <w:rFonts w:ascii="inherit" w:eastAsia="Times New Roman" w:hAnsi="inherit" w:cs="Times New Roman"/>
          <w:b/>
          <w:bCs/>
          <w:color w:val="000000"/>
          <w:sz w:val="36"/>
          <w:szCs w:val="36"/>
          <w:lang w:eastAsia="ru-RU"/>
        </w:rPr>
        <w:t>4</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НАЦИОНАЛЬНЫЙ СТАНДАРТ РОССИЙСКОЙ ФЕДЕРАЦИИ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КАБЕЛИ СИЛОВЫЕ С ПЛАСТМАССОВОЙ ИЗОЛЯЦИЕЙ НА НОМИНАЛЬНОЕ НАПРЯЖЕНИЕ ОТ 6 ДО 35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 xml:space="preserve"> ВКЛЮЧИТЕЛЬНО</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val="en-US" w:eastAsia="ru-RU"/>
        </w:rPr>
      </w:pPr>
      <w:r w:rsidRPr="005C7822">
        <w:rPr>
          <w:rFonts w:ascii="Verdana" w:eastAsia="Times New Roman" w:hAnsi="Verdana" w:cs="Times New Roman"/>
          <w:color w:val="333333"/>
          <w:sz w:val="21"/>
          <w:szCs w:val="21"/>
          <w:lang w:eastAsia="ru-RU"/>
        </w:rPr>
        <w:t>Общие</w:t>
      </w:r>
      <w:r w:rsidRPr="005C7822">
        <w:rPr>
          <w:rFonts w:ascii="Verdana" w:eastAsia="Times New Roman" w:hAnsi="Verdana" w:cs="Times New Roman"/>
          <w:color w:val="333333"/>
          <w:sz w:val="21"/>
          <w:szCs w:val="21"/>
          <w:lang w:val="en-US" w:eastAsia="ru-RU"/>
        </w:rPr>
        <w:t xml:space="preserve"> </w:t>
      </w:r>
      <w:r w:rsidRPr="005C7822">
        <w:rPr>
          <w:rFonts w:ascii="Verdana" w:eastAsia="Times New Roman" w:hAnsi="Verdana" w:cs="Times New Roman"/>
          <w:color w:val="333333"/>
          <w:sz w:val="21"/>
          <w:szCs w:val="21"/>
          <w:lang w:eastAsia="ru-RU"/>
        </w:rPr>
        <w:t>технические</w:t>
      </w:r>
      <w:r w:rsidRPr="005C7822">
        <w:rPr>
          <w:rFonts w:ascii="Verdana" w:eastAsia="Times New Roman" w:hAnsi="Verdana" w:cs="Times New Roman"/>
          <w:color w:val="333333"/>
          <w:sz w:val="21"/>
          <w:szCs w:val="21"/>
          <w:lang w:val="en-US" w:eastAsia="ru-RU"/>
        </w:rPr>
        <w:t xml:space="preserve"> </w:t>
      </w:r>
      <w:r w:rsidRPr="005C7822">
        <w:rPr>
          <w:rFonts w:ascii="Verdana" w:eastAsia="Times New Roman" w:hAnsi="Verdana" w:cs="Times New Roman"/>
          <w:color w:val="333333"/>
          <w:sz w:val="21"/>
          <w:szCs w:val="21"/>
          <w:lang w:eastAsia="ru-RU"/>
        </w:rPr>
        <w:t>условия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val="en-US" w:eastAsia="ru-RU"/>
        </w:rPr>
      </w:pPr>
      <w:r w:rsidRPr="005C7822">
        <w:rPr>
          <w:rFonts w:ascii="Verdana" w:eastAsia="Times New Roman" w:hAnsi="Verdana" w:cs="Times New Roman"/>
          <w:color w:val="333333"/>
          <w:sz w:val="21"/>
          <w:szCs w:val="21"/>
          <w:lang w:val="en-US" w:eastAsia="ru-RU"/>
        </w:rPr>
        <w:t xml:space="preserve">Power cables with plastic insulation </w:t>
      </w:r>
      <w:proofErr w:type="spellStart"/>
      <w:r w:rsidRPr="005C7822">
        <w:rPr>
          <w:rFonts w:ascii="Verdana" w:eastAsia="Times New Roman" w:hAnsi="Verdana" w:cs="Times New Roman"/>
          <w:color w:val="333333"/>
          <w:sz w:val="21"/>
          <w:szCs w:val="21"/>
          <w:lang w:val="en-US" w:eastAsia="ru-RU"/>
        </w:rPr>
        <w:t>lor</w:t>
      </w:r>
      <w:proofErr w:type="spellEnd"/>
      <w:r w:rsidRPr="005C7822">
        <w:rPr>
          <w:rFonts w:ascii="Verdana" w:eastAsia="Times New Roman" w:hAnsi="Verdana" w:cs="Times New Roman"/>
          <w:color w:val="333333"/>
          <w:sz w:val="21"/>
          <w:szCs w:val="21"/>
          <w:lang w:val="en-US" w:eastAsia="ru-RU"/>
        </w:rPr>
        <w:t xml:space="preserve"> rated voltages from </w:t>
      </w:r>
      <w:proofErr w:type="gramStart"/>
      <w:r w:rsidRPr="005C7822">
        <w:rPr>
          <w:rFonts w:ascii="Verdana" w:eastAsia="Times New Roman" w:hAnsi="Verdana" w:cs="Times New Roman"/>
          <w:color w:val="333333"/>
          <w:sz w:val="21"/>
          <w:szCs w:val="21"/>
          <w:lang w:val="en-US" w:eastAsia="ru-RU"/>
        </w:rPr>
        <w:t>6</w:t>
      </w:r>
      <w:proofErr w:type="gramEnd"/>
      <w:r w:rsidRPr="005C7822">
        <w:rPr>
          <w:rFonts w:ascii="Verdana" w:eastAsia="Times New Roman" w:hAnsi="Verdana" w:cs="Times New Roman"/>
          <w:color w:val="333333"/>
          <w:sz w:val="21"/>
          <w:szCs w:val="21"/>
          <w:lang w:val="en-US" w:eastAsia="ru-RU"/>
        </w:rPr>
        <w:t xml:space="preserve"> up to and including 35 kV General specifications</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Дата введения - 2013-07-01</w:t>
      </w:r>
    </w:p>
    <w:p w:rsidR="005C7822" w:rsidRPr="005C7822" w:rsidRDefault="005C7822" w:rsidP="005C7822">
      <w:pPr>
        <w:shd w:val="clear" w:color="auto" w:fill="FFFFFF"/>
        <w:spacing w:before="150" w:after="150" w:line="240" w:lineRule="auto"/>
        <w:outlineLvl w:val="4"/>
        <w:rPr>
          <w:rFonts w:ascii="inherit" w:eastAsia="Times New Roman" w:hAnsi="inherit" w:cs="Times New Roman"/>
          <w:color w:val="333333"/>
          <w:sz w:val="21"/>
          <w:szCs w:val="21"/>
          <w:lang w:eastAsia="ru-RU"/>
        </w:rPr>
      </w:pPr>
      <w:r w:rsidRPr="005C7822">
        <w:rPr>
          <w:rFonts w:ascii="inherit" w:eastAsia="Times New Roman" w:hAnsi="inherit" w:cs="Times New Roman"/>
          <w:color w:val="333333"/>
          <w:sz w:val="21"/>
          <w:szCs w:val="21"/>
          <w:lang w:eastAsia="ru-RU"/>
        </w:rPr>
        <w:t>1    Область применения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Настоящий стандарт распространяется на силовые кабели с пластмассовой изоляцией (далее - кабели)</w:t>
      </w:r>
      <w:proofErr w:type="gramStart"/>
      <w:r w:rsidRPr="005C7822">
        <w:rPr>
          <w:rFonts w:ascii="Verdana" w:eastAsia="Times New Roman" w:hAnsi="Verdana" w:cs="Times New Roman"/>
          <w:color w:val="333333"/>
          <w:sz w:val="21"/>
          <w:szCs w:val="21"/>
          <w:lang w:eastAsia="ru-RU"/>
        </w:rPr>
        <w:t>.</w:t>
      </w:r>
      <w:proofErr w:type="gramEnd"/>
      <w:r w:rsidRPr="005C7822">
        <w:rPr>
          <w:rFonts w:ascii="Verdana" w:eastAsia="Times New Roman" w:hAnsi="Verdana" w:cs="Times New Roman"/>
          <w:color w:val="333333"/>
          <w:sz w:val="21"/>
          <w:szCs w:val="21"/>
          <w:lang w:eastAsia="ru-RU"/>
        </w:rPr>
        <w:t xml:space="preserve"> предназначенные для передачи и распределения электрической энергии в стационарных установках на номинальное переменное напряжение от б до 35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 xml:space="preserve"> включительно номинальной частотой 50 Гц.</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Стандарт устанавливает основные требования к конструкциям и техническим характеристикам кабелей, их эксплуатационные свойства и методы контроля.</w:t>
      </w:r>
    </w:p>
    <w:p w:rsidR="005C7822" w:rsidRPr="005C7822" w:rsidRDefault="005C7822" w:rsidP="005C7822">
      <w:pPr>
        <w:shd w:val="clear" w:color="auto" w:fill="FFFFFF"/>
        <w:spacing w:before="150" w:after="150" w:line="240" w:lineRule="auto"/>
        <w:outlineLvl w:val="4"/>
        <w:rPr>
          <w:rFonts w:ascii="inherit" w:eastAsia="Times New Roman" w:hAnsi="inherit" w:cs="Times New Roman"/>
          <w:color w:val="333333"/>
          <w:sz w:val="21"/>
          <w:szCs w:val="21"/>
          <w:lang w:eastAsia="ru-RU"/>
        </w:rPr>
      </w:pPr>
      <w:r w:rsidRPr="005C7822">
        <w:rPr>
          <w:rFonts w:ascii="inherit" w:eastAsia="Times New Roman" w:hAnsi="inherit" w:cs="Times New Roman"/>
          <w:color w:val="333333"/>
          <w:sz w:val="21"/>
          <w:szCs w:val="21"/>
          <w:lang w:eastAsia="ru-RU"/>
        </w:rPr>
        <w:t>2    Нормативные ссылки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В настоящем стандарте использованы нормативные ссылки на следующие стандарты:</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6" w:history="1">
        <w:r w:rsidRPr="005C7822">
          <w:rPr>
            <w:rFonts w:ascii="Verdana" w:eastAsia="Times New Roman" w:hAnsi="Verdana" w:cs="Times New Roman"/>
            <w:color w:val="800080"/>
            <w:sz w:val="21"/>
            <w:szCs w:val="21"/>
            <w:u w:val="single"/>
            <w:lang w:eastAsia="ru-RU"/>
          </w:rPr>
          <w:t>ГОСТ Р 53354-2009</w:t>
        </w:r>
      </w:hyperlink>
      <w:r w:rsidRPr="005C7822">
        <w:rPr>
          <w:rFonts w:ascii="Verdana" w:eastAsia="Times New Roman" w:hAnsi="Verdana" w:cs="Times New Roman"/>
          <w:color w:val="333333"/>
          <w:sz w:val="21"/>
          <w:szCs w:val="21"/>
          <w:lang w:eastAsia="ru-RU"/>
        </w:rPr>
        <w:t> (МЭК 60230:1966) Кабели и их арматура. Испытания импульсным напряжением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7" w:history="1">
        <w:r w:rsidRPr="005C7822">
          <w:rPr>
            <w:rFonts w:ascii="Verdana" w:eastAsia="Times New Roman" w:hAnsi="Verdana" w:cs="Times New Roman"/>
            <w:color w:val="800080"/>
            <w:sz w:val="21"/>
            <w:szCs w:val="21"/>
            <w:u w:val="single"/>
            <w:lang w:eastAsia="ru-RU"/>
          </w:rPr>
          <w:t>ГОСТ 9.048-89</w:t>
        </w:r>
      </w:hyperlink>
      <w:r w:rsidRPr="005C7822">
        <w:rPr>
          <w:rFonts w:ascii="Verdana" w:eastAsia="Times New Roman" w:hAnsi="Verdana" w:cs="Times New Roman"/>
          <w:color w:val="333333"/>
          <w:sz w:val="21"/>
          <w:szCs w:val="21"/>
          <w:lang w:eastAsia="ru-RU"/>
        </w:rPr>
        <w:t> Единая система защиты от коррозии и старения. Изделия технические. Методы лабораторных испытаний на стойкость к воздействию плесневых грибов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8" w:history="1">
        <w:r w:rsidRPr="005C7822">
          <w:rPr>
            <w:rFonts w:ascii="Verdana" w:eastAsia="Times New Roman" w:hAnsi="Verdana" w:cs="Times New Roman"/>
            <w:color w:val="800080"/>
            <w:sz w:val="21"/>
            <w:szCs w:val="21"/>
            <w:u w:val="single"/>
            <w:lang w:eastAsia="ru-RU"/>
          </w:rPr>
          <w:t>ГОСТ 12.2.007.14-75</w:t>
        </w:r>
      </w:hyperlink>
      <w:r w:rsidRPr="005C7822">
        <w:rPr>
          <w:rFonts w:ascii="Verdana" w:eastAsia="Times New Roman" w:hAnsi="Verdana" w:cs="Times New Roman"/>
          <w:color w:val="333333"/>
          <w:sz w:val="21"/>
          <w:szCs w:val="21"/>
          <w:lang w:eastAsia="ru-RU"/>
        </w:rPr>
        <w:t> Система стандартов безопасности труда. Кабели и кабельная арматура. Требования безопасности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9" w:history="1">
        <w:r w:rsidRPr="005C7822">
          <w:rPr>
            <w:rFonts w:ascii="Verdana" w:eastAsia="Times New Roman" w:hAnsi="Verdana" w:cs="Times New Roman"/>
            <w:color w:val="800080"/>
            <w:sz w:val="21"/>
            <w:szCs w:val="21"/>
            <w:u w:val="single"/>
            <w:lang w:eastAsia="ru-RU"/>
          </w:rPr>
          <w:t>ГОСТ 15.309-98</w:t>
        </w:r>
      </w:hyperlink>
      <w:r w:rsidRPr="005C7822">
        <w:rPr>
          <w:rFonts w:ascii="Verdana" w:eastAsia="Times New Roman" w:hAnsi="Verdana" w:cs="Times New Roman"/>
          <w:color w:val="333333"/>
          <w:sz w:val="21"/>
          <w:szCs w:val="21"/>
          <w:lang w:eastAsia="ru-RU"/>
        </w:rPr>
        <w:t> Система разработки и постановки продукции на производство. Испытания и приемка выпускаемой продукции. Основные положения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10" w:history="1">
        <w:r w:rsidRPr="005C7822">
          <w:rPr>
            <w:rFonts w:ascii="Verdana" w:eastAsia="Times New Roman" w:hAnsi="Verdana" w:cs="Times New Roman"/>
            <w:color w:val="800080"/>
            <w:sz w:val="21"/>
            <w:szCs w:val="21"/>
            <w:u w:val="single"/>
            <w:lang w:eastAsia="ru-RU"/>
          </w:rPr>
          <w:t>ГОСТ 20.57.406-81</w:t>
        </w:r>
      </w:hyperlink>
      <w:r w:rsidRPr="005C7822">
        <w:rPr>
          <w:rFonts w:ascii="Verdana" w:eastAsia="Times New Roman" w:hAnsi="Verdana" w:cs="Times New Roman"/>
          <w:color w:val="333333"/>
          <w:sz w:val="21"/>
          <w:szCs w:val="21"/>
          <w:lang w:eastAsia="ru-RU"/>
        </w:rPr>
        <w:t> Комплексная система контроля качества. Изделия электронной техники, квантовой электроники и электротехнические. Методы испытаний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11" w:history="1">
        <w:r w:rsidRPr="005C7822">
          <w:rPr>
            <w:rFonts w:ascii="Verdana" w:eastAsia="Times New Roman" w:hAnsi="Verdana" w:cs="Times New Roman"/>
            <w:color w:val="800080"/>
            <w:sz w:val="21"/>
            <w:szCs w:val="21"/>
            <w:u w:val="single"/>
            <w:lang w:eastAsia="ru-RU"/>
          </w:rPr>
          <w:t>ГОСТ 427-75</w:t>
        </w:r>
      </w:hyperlink>
      <w:r w:rsidRPr="005C7822">
        <w:rPr>
          <w:rFonts w:ascii="Verdana" w:eastAsia="Times New Roman" w:hAnsi="Verdana" w:cs="Times New Roman"/>
          <w:color w:val="333333"/>
          <w:sz w:val="21"/>
          <w:szCs w:val="21"/>
          <w:lang w:eastAsia="ru-RU"/>
        </w:rPr>
        <w:t> Линейки измерительные металлические. Технические условия </w:t>
      </w:r>
      <w:hyperlink r:id="rId12" w:history="1">
        <w:r w:rsidRPr="005C7822">
          <w:rPr>
            <w:rFonts w:ascii="Verdana" w:eastAsia="Times New Roman" w:hAnsi="Verdana" w:cs="Times New Roman"/>
            <w:color w:val="800080"/>
            <w:sz w:val="21"/>
            <w:szCs w:val="21"/>
            <w:u w:val="single"/>
            <w:lang w:eastAsia="ru-RU"/>
          </w:rPr>
          <w:t>ГОСТ 1497-84</w:t>
        </w:r>
      </w:hyperlink>
      <w:r w:rsidRPr="005C7822">
        <w:rPr>
          <w:rFonts w:ascii="Verdana" w:eastAsia="Times New Roman" w:hAnsi="Verdana" w:cs="Times New Roman"/>
          <w:color w:val="333333"/>
          <w:sz w:val="21"/>
          <w:szCs w:val="21"/>
          <w:lang w:eastAsia="ru-RU"/>
        </w:rPr>
        <w:t> (ИСО 6892-84) Металлы. Методы испытаний на растяжение </w:t>
      </w:r>
      <w:hyperlink r:id="rId13" w:history="1">
        <w:r w:rsidRPr="005C7822">
          <w:rPr>
            <w:rFonts w:ascii="Verdana" w:eastAsia="Times New Roman" w:hAnsi="Verdana" w:cs="Times New Roman"/>
            <w:color w:val="800080"/>
            <w:sz w:val="21"/>
            <w:szCs w:val="21"/>
            <w:u w:val="single"/>
            <w:lang w:eastAsia="ru-RU"/>
          </w:rPr>
          <w:t>ГОСТ 2990-78</w:t>
        </w:r>
      </w:hyperlink>
      <w:r w:rsidRPr="005C7822">
        <w:rPr>
          <w:rFonts w:ascii="Verdana" w:eastAsia="Times New Roman" w:hAnsi="Verdana" w:cs="Times New Roman"/>
          <w:color w:val="333333"/>
          <w:sz w:val="21"/>
          <w:szCs w:val="21"/>
          <w:lang w:eastAsia="ru-RU"/>
        </w:rPr>
        <w:t> Кабели, провода и шнуры. Методы испытания напряжением </w:t>
      </w:r>
      <w:hyperlink r:id="rId14" w:history="1">
        <w:r w:rsidRPr="005C7822">
          <w:rPr>
            <w:rFonts w:ascii="Verdana" w:eastAsia="Times New Roman" w:hAnsi="Verdana" w:cs="Times New Roman"/>
            <w:color w:val="800080"/>
            <w:sz w:val="21"/>
            <w:szCs w:val="21"/>
            <w:u w:val="single"/>
            <w:lang w:eastAsia="ru-RU"/>
          </w:rPr>
          <w:t>ГОСТ 3345-76</w:t>
        </w:r>
      </w:hyperlink>
      <w:r w:rsidRPr="005C7822">
        <w:rPr>
          <w:rFonts w:ascii="Verdana" w:eastAsia="Times New Roman" w:hAnsi="Verdana" w:cs="Times New Roman"/>
          <w:color w:val="333333"/>
          <w:sz w:val="21"/>
          <w:szCs w:val="21"/>
          <w:lang w:eastAsia="ru-RU"/>
        </w:rPr>
        <w:t> Кабели, провода и шнуры. Метод определения электрического сопротивления изоляции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15" w:history="1">
        <w:r w:rsidRPr="005C7822">
          <w:rPr>
            <w:rFonts w:ascii="Verdana" w:eastAsia="Times New Roman" w:hAnsi="Verdana" w:cs="Times New Roman"/>
            <w:color w:val="800080"/>
            <w:sz w:val="21"/>
            <w:szCs w:val="21"/>
            <w:u w:val="single"/>
            <w:lang w:eastAsia="ru-RU"/>
          </w:rPr>
          <w:t>ГОСТ 7229-76</w:t>
        </w:r>
      </w:hyperlink>
      <w:r w:rsidRPr="005C7822">
        <w:rPr>
          <w:rFonts w:ascii="Verdana" w:eastAsia="Times New Roman" w:hAnsi="Verdana" w:cs="Times New Roman"/>
          <w:color w:val="333333"/>
          <w:sz w:val="21"/>
          <w:szCs w:val="21"/>
          <w:lang w:eastAsia="ru-RU"/>
        </w:rPr>
        <w:t> Кабели, провода и шнуры. Метод определения электрического сопротивления токопроводящих жил и проводников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16" w:history="1">
        <w:r w:rsidRPr="005C7822">
          <w:rPr>
            <w:rFonts w:ascii="Verdana" w:eastAsia="Times New Roman" w:hAnsi="Verdana" w:cs="Times New Roman"/>
            <w:color w:val="800080"/>
            <w:sz w:val="21"/>
            <w:szCs w:val="21"/>
            <w:u w:val="single"/>
            <w:lang w:eastAsia="ru-RU"/>
          </w:rPr>
          <w:t>ГОСТ 12177-79</w:t>
        </w:r>
      </w:hyperlink>
      <w:r w:rsidRPr="005C7822">
        <w:rPr>
          <w:rFonts w:ascii="Verdana" w:eastAsia="Times New Roman" w:hAnsi="Verdana" w:cs="Times New Roman"/>
          <w:color w:val="333333"/>
          <w:sz w:val="21"/>
          <w:szCs w:val="21"/>
          <w:lang w:eastAsia="ru-RU"/>
        </w:rPr>
        <w:t> Кабели, провода и шнуры. Методы проверки конструкции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17" w:history="1">
        <w:r w:rsidRPr="005C7822">
          <w:rPr>
            <w:rFonts w:ascii="Verdana" w:eastAsia="Times New Roman" w:hAnsi="Verdana" w:cs="Times New Roman"/>
            <w:color w:val="800080"/>
            <w:sz w:val="21"/>
            <w:szCs w:val="21"/>
            <w:u w:val="single"/>
            <w:lang w:eastAsia="ru-RU"/>
          </w:rPr>
          <w:t>ГОСТ 12179-76</w:t>
        </w:r>
      </w:hyperlink>
      <w:r w:rsidRPr="005C7822">
        <w:rPr>
          <w:rFonts w:ascii="Verdana" w:eastAsia="Times New Roman" w:hAnsi="Verdana" w:cs="Times New Roman"/>
          <w:color w:val="333333"/>
          <w:sz w:val="21"/>
          <w:szCs w:val="21"/>
          <w:lang w:eastAsia="ru-RU"/>
        </w:rPr>
        <w:t> Кабели и провода. Метод определения тангенса угла диэлектрических потерь</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18" w:history="1">
        <w:r w:rsidRPr="005C7822">
          <w:rPr>
            <w:rFonts w:ascii="Verdana" w:eastAsia="Times New Roman" w:hAnsi="Verdana" w:cs="Times New Roman"/>
            <w:color w:val="800080"/>
            <w:sz w:val="21"/>
            <w:szCs w:val="21"/>
            <w:u w:val="single"/>
            <w:lang w:eastAsia="ru-RU"/>
          </w:rPr>
          <w:t>ГОСТ 14192-96</w:t>
        </w:r>
      </w:hyperlink>
      <w:r w:rsidRPr="005C7822">
        <w:rPr>
          <w:rFonts w:ascii="Verdana" w:eastAsia="Times New Roman" w:hAnsi="Verdana" w:cs="Times New Roman"/>
          <w:color w:val="333333"/>
          <w:sz w:val="21"/>
          <w:szCs w:val="21"/>
          <w:lang w:eastAsia="ru-RU"/>
        </w:rPr>
        <w:t> Маркировка грузов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19" w:history="1">
        <w:r w:rsidRPr="005C7822">
          <w:rPr>
            <w:rFonts w:ascii="Verdana" w:eastAsia="Times New Roman" w:hAnsi="Verdana" w:cs="Times New Roman"/>
            <w:color w:val="800080"/>
            <w:sz w:val="21"/>
            <w:szCs w:val="21"/>
            <w:u w:val="single"/>
            <w:lang w:eastAsia="ru-RU"/>
          </w:rPr>
          <w:t>ГОСТ 15150-69</w:t>
        </w:r>
      </w:hyperlink>
      <w:r w:rsidRPr="005C7822">
        <w:rPr>
          <w:rFonts w:ascii="Verdana" w:eastAsia="Times New Roman" w:hAnsi="Verdana" w:cs="Times New Roman"/>
          <w:color w:val="333333"/>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20" w:history="1">
        <w:r w:rsidRPr="005C7822">
          <w:rPr>
            <w:rFonts w:ascii="Verdana" w:eastAsia="Times New Roman" w:hAnsi="Verdana" w:cs="Times New Roman"/>
            <w:color w:val="800080"/>
            <w:sz w:val="21"/>
            <w:szCs w:val="21"/>
            <w:u w:val="single"/>
            <w:lang w:eastAsia="ru-RU"/>
          </w:rPr>
          <w:t>ГОСТ 15845-80</w:t>
        </w:r>
      </w:hyperlink>
      <w:r w:rsidRPr="005C7822">
        <w:rPr>
          <w:rFonts w:ascii="Verdana" w:eastAsia="Times New Roman" w:hAnsi="Verdana" w:cs="Times New Roman"/>
          <w:color w:val="333333"/>
          <w:sz w:val="21"/>
          <w:szCs w:val="21"/>
          <w:lang w:eastAsia="ru-RU"/>
        </w:rPr>
        <w:t> Изделия кабельные. Термины и определения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21" w:history="1">
        <w:r w:rsidRPr="005C7822">
          <w:rPr>
            <w:rFonts w:ascii="Verdana" w:eastAsia="Times New Roman" w:hAnsi="Verdana" w:cs="Times New Roman"/>
            <w:color w:val="800080"/>
            <w:sz w:val="21"/>
            <w:szCs w:val="21"/>
            <w:u w:val="single"/>
            <w:lang w:eastAsia="ru-RU"/>
          </w:rPr>
          <w:t>ГОСТ 16962.1-89</w:t>
        </w:r>
      </w:hyperlink>
      <w:r w:rsidRPr="005C7822">
        <w:rPr>
          <w:rFonts w:ascii="Verdana" w:eastAsia="Times New Roman" w:hAnsi="Verdana" w:cs="Times New Roman"/>
          <w:color w:val="333333"/>
          <w:sz w:val="21"/>
          <w:szCs w:val="21"/>
          <w:lang w:eastAsia="ru-RU"/>
        </w:rPr>
        <w:t> (МЭК 68-2-1-74) Изделия электротехнические. Методы испытаний на устойчивость к климатическим внешним воздействующим факторам</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Издание официальное</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5</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22" w:history="1">
        <w:r w:rsidRPr="005C7822">
          <w:rPr>
            <w:rFonts w:ascii="Verdana" w:eastAsia="Times New Roman" w:hAnsi="Verdana" w:cs="Times New Roman"/>
            <w:color w:val="800080"/>
            <w:sz w:val="21"/>
            <w:szCs w:val="21"/>
            <w:u w:val="single"/>
            <w:lang w:eastAsia="ru-RU"/>
          </w:rPr>
          <w:t>ГОСТ 18690-82</w:t>
        </w:r>
      </w:hyperlink>
      <w:r w:rsidRPr="005C7822">
        <w:rPr>
          <w:rFonts w:ascii="Verdana" w:eastAsia="Times New Roman" w:hAnsi="Verdana" w:cs="Times New Roman"/>
          <w:color w:val="333333"/>
          <w:sz w:val="21"/>
          <w:szCs w:val="21"/>
          <w:lang w:eastAsia="ru-RU"/>
        </w:rPr>
        <w:t> Кабели, провода, шнуры и кабельная арматура. Маркировка, упаковка, транспортирование и хранение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23" w:history="1">
        <w:r w:rsidRPr="005C7822">
          <w:rPr>
            <w:rFonts w:ascii="Verdana" w:eastAsia="Times New Roman" w:hAnsi="Verdana" w:cs="Times New Roman"/>
            <w:color w:val="800080"/>
            <w:sz w:val="21"/>
            <w:szCs w:val="21"/>
            <w:u w:val="single"/>
            <w:lang w:eastAsia="ru-RU"/>
          </w:rPr>
          <w:t>ГОСТ 22483-77</w:t>
        </w:r>
      </w:hyperlink>
      <w:r w:rsidRPr="005C7822">
        <w:rPr>
          <w:rFonts w:ascii="Verdana" w:eastAsia="Times New Roman" w:hAnsi="Verdana" w:cs="Times New Roman"/>
          <w:color w:val="333333"/>
          <w:sz w:val="21"/>
          <w:szCs w:val="21"/>
          <w:lang w:eastAsia="ru-RU"/>
        </w:rPr>
        <w:t> Жилы токопроводящие медные и алюминиевые для кабелей, проводов и шнуров. Основные параметры. Технические требования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24" w:history="1">
        <w:r w:rsidRPr="005C7822">
          <w:rPr>
            <w:rFonts w:ascii="Verdana" w:eastAsia="Times New Roman" w:hAnsi="Verdana" w:cs="Times New Roman"/>
            <w:color w:val="800080"/>
            <w:sz w:val="21"/>
            <w:szCs w:val="21"/>
            <w:u w:val="single"/>
            <w:lang w:eastAsia="ru-RU"/>
          </w:rPr>
          <w:t>ГОСТ 23286-78</w:t>
        </w:r>
      </w:hyperlink>
      <w:r w:rsidRPr="005C7822">
        <w:rPr>
          <w:rFonts w:ascii="Verdana" w:eastAsia="Times New Roman" w:hAnsi="Verdana" w:cs="Times New Roman"/>
          <w:color w:val="333333"/>
          <w:sz w:val="21"/>
          <w:szCs w:val="21"/>
          <w:lang w:eastAsia="ru-RU"/>
        </w:rPr>
        <w:t> Кабели, провода и шнуры. Нормы толщин изоляции, оболочек и испытаний напряжением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25" w:history="1">
        <w:r w:rsidRPr="005C7822">
          <w:rPr>
            <w:rFonts w:ascii="Verdana" w:eastAsia="Times New Roman" w:hAnsi="Verdana" w:cs="Times New Roman"/>
            <w:color w:val="800080"/>
            <w:sz w:val="21"/>
            <w:szCs w:val="21"/>
            <w:u w:val="single"/>
            <w:lang w:eastAsia="ru-RU"/>
          </w:rPr>
          <w:t>ГОСТ 24621-91</w:t>
        </w:r>
      </w:hyperlink>
      <w:r w:rsidRPr="005C7822">
        <w:rPr>
          <w:rFonts w:ascii="Verdana" w:eastAsia="Times New Roman" w:hAnsi="Verdana" w:cs="Times New Roman"/>
          <w:color w:val="333333"/>
          <w:sz w:val="21"/>
          <w:szCs w:val="21"/>
          <w:lang w:eastAsia="ru-RU"/>
        </w:rPr>
        <w:t xml:space="preserve"> Пластмассы и эбонит. Определение твердости при вдавливании с помощью дюрометра (твердость по </w:t>
      </w:r>
      <w:proofErr w:type="spellStart"/>
      <w:r w:rsidRPr="005C7822">
        <w:rPr>
          <w:rFonts w:ascii="Verdana" w:eastAsia="Times New Roman" w:hAnsi="Verdana" w:cs="Times New Roman"/>
          <w:color w:val="333333"/>
          <w:sz w:val="21"/>
          <w:szCs w:val="21"/>
          <w:lang w:eastAsia="ru-RU"/>
        </w:rPr>
        <w:t>Шору</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hyperlink r:id="rId26" w:history="1">
        <w:r w:rsidRPr="005C7822">
          <w:rPr>
            <w:rFonts w:ascii="Verdana" w:eastAsia="Times New Roman" w:hAnsi="Verdana" w:cs="Times New Roman"/>
            <w:color w:val="800080"/>
            <w:sz w:val="21"/>
            <w:szCs w:val="21"/>
            <w:u w:val="single"/>
            <w:lang w:eastAsia="ru-RU"/>
          </w:rPr>
          <w:t>ГОСТ 27893-88</w:t>
        </w:r>
      </w:hyperlink>
      <w:r w:rsidRPr="005C7822">
        <w:rPr>
          <w:rFonts w:ascii="Verdana" w:eastAsia="Times New Roman" w:hAnsi="Verdana" w:cs="Times New Roman"/>
          <w:color w:val="333333"/>
          <w:sz w:val="21"/>
          <w:szCs w:val="21"/>
          <w:lang w:eastAsia="ru-RU"/>
        </w:rPr>
        <w:t> Кабели связи. Методы испытаний </w:t>
      </w:r>
      <w:hyperlink r:id="rId27" w:history="1">
        <w:r w:rsidRPr="005C7822">
          <w:rPr>
            <w:rFonts w:ascii="Verdana" w:eastAsia="Times New Roman" w:hAnsi="Verdana" w:cs="Times New Roman"/>
            <w:color w:val="800080"/>
            <w:sz w:val="21"/>
            <w:szCs w:val="21"/>
            <w:u w:val="single"/>
            <w:lang w:eastAsia="ru-RU"/>
          </w:rPr>
          <w:t>ГОСТ 28114-89</w:t>
        </w:r>
      </w:hyperlink>
      <w:r w:rsidRPr="005C7822">
        <w:rPr>
          <w:rFonts w:ascii="Verdana" w:eastAsia="Times New Roman" w:hAnsi="Verdana" w:cs="Times New Roman"/>
          <w:color w:val="333333"/>
          <w:sz w:val="21"/>
          <w:szCs w:val="21"/>
          <w:lang w:eastAsia="ru-RU"/>
        </w:rPr>
        <w:t> Кабели. Метод измерения частичных разрядов </w:t>
      </w:r>
      <w:hyperlink r:id="rId28" w:history="1">
        <w:r w:rsidRPr="005C7822">
          <w:rPr>
            <w:rFonts w:ascii="Verdana" w:eastAsia="Times New Roman" w:hAnsi="Verdana" w:cs="Times New Roman"/>
            <w:color w:val="800080"/>
            <w:sz w:val="21"/>
            <w:szCs w:val="21"/>
            <w:u w:val="single"/>
            <w:lang w:eastAsia="ru-RU"/>
          </w:rPr>
          <w:t>ГОСТ Р 53315-2009</w:t>
        </w:r>
      </w:hyperlink>
      <w:r w:rsidRPr="005C7822">
        <w:rPr>
          <w:rFonts w:ascii="Verdana" w:eastAsia="Times New Roman" w:hAnsi="Verdana" w:cs="Times New Roman"/>
          <w:color w:val="333333"/>
          <w:sz w:val="21"/>
          <w:szCs w:val="21"/>
          <w:lang w:eastAsia="ru-RU"/>
        </w:rPr>
        <w:t> Кабельные изделия. Требования пожарной безопасности ГОСТ IEC 60332-1-2-2011 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60332-1-3-2011 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60332-3-21-2011 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A F/R</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60332-3-22-2011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60332-3-23-2011 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60754-1-2011 Испытания материалов конструкции кабелей при горении. Определение количества выделяемых газов галогенных кислот</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 xml:space="preserve">ГОСТ IEC 60754-2-2011 Испытания материалов конструкции кабелей при горении. Определение степени кислотности выделяемых газов измерением </w:t>
      </w:r>
      <w:proofErr w:type="spellStart"/>
      <w:r w:rsidRPr="005C7822">
        <w:rPr>
          <w:rFonts w:ascii="Verdana" w:eastAsia="Times New Roman" w:hAnsi="Verdana" w:cs="Times New Roman"/>
          <w:color w:val="333333"/>
          <w:sz w:val="21"/>
          <w:szCs w:val="21"/>
          <w:lang w:eastAsia="ru-RU"/>
        </w:rPr>
        <w:t>pH</w:t>
      </w:r>
      <w:proofErr w:type="spellEnd"/>
      <w:r w:rsidRPr="005C7822">
        <w:rPr>
          <w:rFonts w:ascii="Verdana" w:eastAsia="Times New Roman" w:hAnsi="Verdana" w:cs="Times New Roman"/>
          <w:color w:val="333333"/>
          <w:sz w:val="21"/>
          <w:szCs w:val="21"/>
          <w:lang w:eastAsia="ru-RU"/>
        </w:rPr>
        <w:t xml:space="preserve"> и удельной проводимости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60811-1-1-2011 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 ГОСТ IEC 60811-1-2-2011 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ГОСТ IEC 60811-1-3-2011 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w:t>
      </w:r>
      <w:proofErr w:type="spellStart"/>
      <w:r w:rsidRPr="005C7822">
        <w:rPr>
          <w:rFonts w:ascii="Verdana" w:eastAsia="Times New Roman" w:hAnsi="Verdana" w:cs="Times New Roman"/>
          <w:color w:val="333333"/>
          <w:sz w:val="21"/>
          <w:szCs w:val="21"/>
          <w:lang w:eastAsia="ru-RU"/>
        </w:rPr>
        <w:t>водологлощение</w:t>
      </w:r>
      <w:proofErr w:type="spellEnd"/>
      <w:r w:rsidRPr="005C7822">
        <w:rPr>
          <w:rFonts w:ascii="Verdana" w:eastAsia="Times New Roman" w:hAnsi="Verdana" w:cs="Times New Roman"/>
          <w:color w:val="333333"/>
          <w:sz w:val="21"/>
          <w:szCs w:val="21"/>
          <w:lang w:eastAsia="ru-RU"/>
        </w:rPr>
        <w:t>. Испытание на усадку</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ГОСТ IEC 60811-2-1-2011 Общие методы испытаний материалов изоляции и оболочек электрических и оптических кабелей. Часть 2-1. Специальные методы испытаний </w:t>
      </w:r>
      <w:proofErr w:type="spellStart"/>
      <w:r w:rsidRPr="005C7822">
        <w:rPr>
          <w:rFonts w:ascii="Verdana" w:eastAsia="Times New Roman" w:hAnsi="Verdana" w:cs="Times New Roman"/>
          <w:color w:val="333333"/>
          <w:sz w:val="21"/>
          <w:szCs w:val="21"/>
          <w:lang w:eastAsia="ru-RU"/>
        </w:rPr>
        <w:t>эластомерных</w:t>
      </w:r>
      <w:proofErr w:type="spellEnd"/>
      <w:r w:rsidRPr="005C7822">
        <w:rPr>
          <w:rFonts w:ascii="Verdana" w:eastAsia="Times New Roman" w:hAnsi="Verdana" w:cs="Times New Roman"/>
          <w:color w:val="333333"/>
          <w:sz w:val="21"/>
          <w:szCs w:val="21"/>
          <w:lang w:eastAsia="ru-RU"/>
        </w:rPr>
        <w:t xml:space="preserve"> композиций. Испытания на </w:t>
      </w:r>
      <w:proofErr w:type="spellStart"/>
      <w:r w:rsidRPr="005C7822">
        <w:rPr>
          <w:rFonts w:ascii="Verdana" w:eastAsia="Times New Roman" w:hAnsi="Verdana" w:cs="Times New Roman"/>
          <w:color w:val="333333"/>
          <w:sz w:val="21"/>
          <w:szCs w:val="21"/>
          <w:lang w:eastAsia="ru-RU"/>
        </w:rPr>
        <w:t>озоностойкость</w:t>
      </w:r>
      <w:proofErr w:type="spellEnd"/>
      <w:r w:rsidRPr="005C7822">
        <w:rPr>
          <w:rFonts w:ascii="Verdana" w:eastAsia="Times New Roman" w:hAnsi="Verdana" w:cs="Times New Roman"/>
          <w:color w:val="333333"/>
          <w:sz w:val="21"/>
          <w:szCs w:val="21"/>
          <w:lang w:eastAsia="ru-RU"/>
        </w:rPr>
        <w:t xml:space="preserve">. тепловую деформацию и </w:t>
      </w:r>
      <w:proofErr w:type="spellStart"/>
      <w:r w:rsidRPr="005C7822">
        <w:rPr>
          <w:rFonts w:ascii="Verdana" w:eastAsia="Times New Roman" w:hAnsi="Verdana" w:cs="Times New Roman"/>
          <w:color w:val="333333"/>
          <w:sz w:val="21"/>
          <w:szCs w:val="21"/>
          <w:lang w:eastAsia="ru-RU"/>
        </w:rPr>
        <w:t>маслостойкость</w:t>
      </w:r>
      <w:proofErr w:type="spellEnd"/>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60811-3-1-2011 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IEC 60811-3-2-2011 Специальные методы испытаний поливинилхлоридных компаундов изоляции и оболочек электрических кабелей. Определение потерн массы. Испытание на термическую стабильность ГОСТ IEC 61034-2-2011 Измерение плотности дыма при горении кабелей в заданных условиях. Часть 2. Метод испытания и требования к нему</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6</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P 55025-2012</w:t>
      </w:r>
    </w:p>
    <w:p w:rsidR="005C7822" w:rsidRPr="005C7822" w:rsidRDefault="005C7822" w:rsidP="005C7822">
      <w:pPr>
        <w:shd w:val="clear" w:color="auto" w:fill="FFFFFF"/>
        <w:spacing w:before="150" w:after="150" w:line="240" w:lineRule="auto"/>
        <w:outlineLvl w:val="4"/>
        <w:rPr>
          <w:rFonts w:ascii="inherit" w:eastAsia="Times New Roman" w:hAnsi="inherit" w:cs="Times New Roman"/>
          <w:color w:val="333333"/>
          <w:sz w:val="21"/>
          <w:szCs w:val="21"/>
          <w:lang w:eastAsia="ru-RU"/>
        </w:rPr>
      </w:pPr>
      <w:r w:rsidRPr="005C7822">
        <w:rPr>
          <w:rFonts w:ascii="inherit" w:eastAsia="Times New Roman" w:hAnsi="inherit" w:cs="Times New Roman"/>
          <w:color w:val="333333"/>
          <w:sz w:val="21"/>
          <w:szCs w:val="21"/>
          <w:lang w:eastAsia="ru-RU"/>
        </w:rPr>
        <w:t>3 Термины и определения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В настоящем стандарте применены термины по </w:t>
      </w:r>
      <w:hyperlink r:id="rId29" w:history="1">
        <w:r w:rsidRPr="005C7822">
          <w:rPr>
            <w:rFonts w:ascii="Verdana" w:eastAsia="Times New Roman" w:hAnsi="Verdana" w:cs="Times New Roman"/>
            <w:color w:val="800080"/>
            <w:sz w:val="21"/>
            <w:szCs w:val="21"/>
            <w:u w:val="single"/>
            <w:lang w:eastAsia="ru-RU"/>
          </w:rPr>
          <w:t>ГОСТ 15845</w:t>
        </w:r>
      </w:hyperlink>
      <w:r w:rsidRPr="005C7822">
        <w:rPr>
          <w:rFonts w:ascii="Verdana" w:eastAsia="Times New Roman" w:hAnsi="Verdana" w:cs="Times New Roman"/>
          <w:color w:val="333333"/>
          <w:sz w:val="21"/>
          <w:szCs w:val="21"/>
          <w:lang w:eastAsia="ru-RU"/>
        </w:rPr>
        <w:t>. а также следующие термины с соответствующими определениями: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3.1    номинальное значение: Нормированное значение параметра, которое контролируют измерениями с учетом предельных отклонений.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3.2    ориентировочное значение: Значение параметра, не подлежащее контролю измерениями, используемое для расчетов геометрических размеров кабеля.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3.3    среднее значение: Среднеарифметическое значение, полученное по результатам всех измерений параметра.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3.4    номинальное напряжение U: Номинальное переменное напряжение между токопроводящими жилами кабеля.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3.5    номинальное напряжение Щ: Номинальное переменное напряжение между каждой из токопроводящих жил и землей, экраном или броней кабеля.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3.6    максимальное напряжение </w:t>
      </w:r>
      <w:proofErr w:type="spellStart"/>
      <w:r w:rsidRPr="005C7822">
        <w:rPr>
          <w:rFonts w:ascii="Verdana" w:eastAsia="Times New Roman" w:hAnsi="Verdana" w:cs="Times New Roman"/>
          <w:color w:val="333333"/>
          <w:sz w:val="21"/>
          <w:szCs w:val="21"/>
          <w:lang w:eastAsia="ru-RU"/>
        </w:rPr>
        <w:t>U</w:t>
      </w:r>
      <w:r w:rsidRPr="005C7822">
        <w:rPr>
          <w:rFonts w:ascii="Verdana" w:eastAsia="Times New Roman" w:hAnsi="Verdana" w:cs="Times New Roman"/>
          <w:color w:val="333333"/>
          <w:sz w:val="16"/>
          <w:szCs w:val="16"/>
          <w:vertAlign w:val="subscript"/>
          <w:lang w:eastAsia="ru-RU"/>
        </w:rPr>
        <w:t>m</w:t>
      </w:r>
      <w:proofErr w:type="spellEnd"/>
      <w:r w:rsidRPr="005C7822">
        <w:rPr>
          <w:rFonts w:ascii="Verdana" w:eastAsia="Times New Roman" w:hAnsi="Verdana" w:cs="Times New Roman"/>
          <w:color w:val="333333"/>
          <w:sz w:val="21"/>
          <w:szCs w:val="21"/>
          <w:lang w:eastAsia="ru-RU"/>
        </w:rPr>
        <w:t>\ Максимальное переменное напряжение сети, при котором допускается эксплуатация кабеля.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3.7    сшитый полиэтилен: Термореактивный материал, полученный посредством химической сшивки термопластичной композиции полиэтилена, удовлетворяющий требованиям 5.2.5.1. таблица 10. показатели 2 и 5.</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3.8    </w:t>
      </w:r>
      <w:proofErr w:type="spellStart"/>
      <w:r w:rsidRPr="005C7822">
        <w:rPr>
          <w:rFonts w:ascii="Verdana" w:eastAsia="Times New Roman" w:hAnsi="Verdana" w:cs="Times New Roman"/>
          <w:color w:val="333333"/>
          <w:sz w:val="21"/>
          <w:szCs w:val="21"/>
          <w:lang w:eastAsia="ru-RU"/>
        </w:rPr>
        <w:t>водоблокирующие</w:t>
      </w:r>
      <w:proofErr w:type="spellEnd"/>
      <w:r w:rsidRPr="005C7822">
        <w:rPr>
          <w:rFonts w:ascii="Verdana" w:eastAsia="Times New Roman" w:hAnsi="Verdana" w:cs="Times New Roman"/>
          <w:color w:val="333333"/>
          <w:sz w:val="21"/>
          <w:szCs w:val="21"/>
          <w:lang w:eastAsia="ru-RU"/>
        </w:rPr>
        <w:t xml:space="preserve"> элементы: Элементы конструкции кабеля (ленты или нити), обладающие свойством многократного увеличения своего объема при воздействии воды.</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3.9    герметизированный кабель: Кабель, содержащий </w:t>
      </w:r>
      <w:proofErr w:type="spellStart"/>
      <w:r w:rsidRPr="005C7822">
        <w:rPr>
          <w:rFonts w:ascii="Verdana" w:eastAsia="Times New Roman" w:hAnsi="Verdana" w:cs="Times New Roman"/>
          <w:color w:val="333333"/>
          <w:sz w:val="21"/>
          <w:szCs w:val="21"/>
          <w:lang w:eastAsia="ru-RU"/>
        </w:rPr>
        <w:t>водоблокирующие</w:t>
      </w:r>
      <w:proofErr w:type="spellEnd"/>
      <w:r w:rsidRPr="005C7822">
        <w:rPr>
          <w:rFonts w:ascii="Verdana" w:eastAsia="Times New Roman" w:hAnsi="Verdana" w:cs="Times New Roman"/>
          <w:color w:val="333333"/>
          <w:sz w:val="21"/>
          <w:szCs w:val="21"/>
          <w:lang w:eastAsia="ru-RU"/>
        </w:rPr>
        <w:t xml:space="preserve"> элементы в целях препятствия проникновению воды в кабель и ее продольному распространению.</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3.10    предельное состояние оболочки кабеля: Физическое состояние оболочки, при котором дальнейшая эксплуатация кабеля недопустима или нецелесообразна.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3.11    показатель пожарной опасности: Количественная характеристика одного или нескольких свойств, составляющих пожарную безопасность кабеля.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3.12    нераспространение горения: Способность кабеля или группы совместно проложенных кабелей самостоятельно прекращать горение после удаления источника зажигания.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3.13    </w:t>
      </w:r>
      <w:proofErr w:type="spellStart"/>
      <w:r w:rsidRPr="005C7822">
        <w:rPr>
          <w:rFonts w:ascii="Verdana" w:eastAsia="Times New Roman" w:hAnsi="Verdana" w:cs="Times New Roman"/>
          <w:color w:val="333333"/>
          <w:sz w:val="21"/>
          <w:szCs w:val="21"/>
          <w:lang w:eastAsia="ru-RU"/>
        </w:rPr>
        <w:t>дымообразование</w:t>
      </w:r>
      <w:proofErr w:type="spellEnd"/>
      <w:r w:rsidRPr="005C7822">
        <w:rPr>
          <w:rFonts w:ascii="Verdana" w:eastAsia="Times New Roman" w:hAnsi="Verdana" w:cs="Times New Roman"/>
          <w:color w:val="333333"/>
          <w:sz w:val="21"/>
          <w:szCs w:val="21"/>
          <w:lang w:eastAsia="ru-RU"/>
        </w:rPr>
        <w:t>: Способность кабеля образовывать дым при горении или тлении.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3.14    коррозионно-активные газообразные продукты горения: Газообразные продукты деструкции полимерных композиций, выделяющиеся при горении и тлении кабеля, вызывающие коррозионное разрушение металлических конструкций и элементов электронных устройств.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3.15    тип исполнения кабеля: Кабели, характеризующиеся общей совокупностью нормированных показателей пожарной безопасности.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3.16    категория кабелей по нераспространению горения: Обозначение исполнения кабелей, характеризующееся нормируемым суммарным объемом неметаллических элементов совместно проложенных кабелей, при котором после удаления источника зажигания прекращается самостоятельное горение кабелей.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Примечание - Категория A F/R - по ГОСТ IEC 60332-3-21: категория А - по ГОСТ IEC 60332-3-22; категория В - по ГОСТ IEC 60332-3-23</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3.17    старение: Процесс накопления необратимых изменений в изоляции и наружной оболочке кабеля в результате воздействия одного или совокупности эксплуатационных факторов, приводящих к ухудшению эксплуатационных свойств кабеля или его отказу.</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3.18    длительно допустимая температура нагрева токопроводящей жилы: Допустимая температура нагрева токопроводящей жилы кабеля при нормальном режиме эксплуатации.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3.19    предельная температура нагрева токопроводящей жилы: Максимальная температура нагрева токопроводящей жилы кабеля в режиме короткого замыкания, при которой не происходит необратимой деформации изоляции.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3.20    допустимая температура нагрева токопроводящей жилы по условию </w:t>
      </w:r>
      <w:proofErr w:type="spellStart"/>
      <w:r w:rsidRPr="005C7822">
        <w:rPr>
          <w:rFonts w:ascii="Verdana" w:eastAsia="Times New Roman" w:hAnsi="Verdana" w:cs="Times New Roman"/>
          <w:color w:val="333333"/>
          <w:sz w:val="21"/>
          <w:szCs w:val="21"/>
          <w:lang w:eastAsia="ru-RU"/>
        </w:rPr>
        <w:t>невозгорания</w:t>
      </w:r>
      <w:proofErr w:type="spellEnd"/>
      <w:r w:rsidRPr="005C7822">
        <w:rPr>
          <w:rFonts w:ascii="Verdana" w:eastAsia="Times New Roman" w:hAnsi="Verdana" w:cs="Times New Roman"/>
          <w:color w:val="333333"/>
          <w:sz w:val="21"/>
          <w:szCs w:val="21"/>
          <w:lang w:eastAsia="ru-RU"/>
        </w:rPr>
        <w:t xml:space="preserve"> кабеля: Максимальная температура нагрева токопроводящей жилы, при которой не происходит возгорания кабеля в режиме короткого замыкания.</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3</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7</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P 55025-2012</w:t>
      </w:r>
    </w:p>
    <w:p w:rsidR="005C7822" w:rsidRPr="005C7822" w:rsidRDefault="005C7822" w:rsidP="005C7822">
      <w:pPr>
        <w:shd w:val="clear" w:color="auto" w:fill="FFFFFF"/>
        <w:spacing w:before="150" w:after="150" w:line="240" w:lineRule="auto"/>
        <w:outlineLvl w:val="4"/>
        <w:rPr>
          <w:rFonts w:ascii="inherit" w:eastAsia="Times New Roman" w:hAnsi="inherit" w:cs="Times New Roman"/>
          <w:color w:val="333333"/>
          <w:sz w:val="21"/>
          <w:szCs w:val="21"/>
          <w:lang w:eastAsia="ru-RU"/>
        </w:rPr>
      </w:pPr>
      <w:r w:rsidRPr="005C7822">
        <w:rPr>
          <w:rFonts w:ascii="inherit" w:eastAsia="Times New Roman" w:hAnsi="inherit" w:cs="Times New Roman"/>
          <w:color w:val="333333"/>
          <w:sz w:val="21"/>
          <w:szCs w:val="21"/>
          <w:lang w:eastAsia="ru-RU"/>
        </w:rPr>
        <w:t>4 Классификация, основные параметры и размеры</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4.1    Кабели подразделяют по следующим признакам: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5C7822">
        <w:rPr>
          <w:rFonts w:ascii="Verdana" w:eastAsia="Times New Roman" w:hAnsi="Verdana" w:cs="Times New Roman"/>
          <w:color w:val="333333"/>
          <w:sz w:val="21"/>
          <w:szCs w:val="21"/>
          <w:lang w:eastAsia="ru-RU"/>
        </w:rPr>
        <w:t>а)   </w:t>
      </w:r>
      <w:proofErr w:type="gramEnd"/>
      <w:r w:rsidRPr="005C7822">
        <w:rPr>
          <w:rFonts w:ascii="Verdana" w:eastAsia="Times New Roman" w:hAnsi="Verdana" w:cs="Times New Roman"/>
          <w:color w:val="333333"/>
          <w:sz w:val="21"/>
          <w:szCs w:val="21"/>
          <w:lang w:eastAsia="ru-RU"/>
        </w:rPr>
        <w:t> по материалу токопроводящих жил:</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медные токопроводящие жилы (без обозначения):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алюминиевые токопроводящие жилы (А):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5C7822">
        <w:rPr>
          <w:rFonts w:ascii="Verdana" w:eastAsia="Times New Roman" w:hAnsi="Verdana" w:cs="Times New Roman"/>
          <w:color w:val="333333"/>
          <w:sz w:val="21"/>
          <w:szCs w:val="21"/>
          <w:lang w:eastAsia="ru-RU"/>
        </w:rPr>
        <w:t>б)   </w:t>
      </w:r>
      <w:proofErr w:type="gramEnd"/>
      <w:r w:rsidRPr="005C7822">
        <w:rPr>
          <w:rFonts w:ascii="Verdana" w:eastAsia="Times New Roman" w:hAnsi="Verdana" w:cs="Times New Roman"/>
          <w:color w:val="333333"/>
          <w:sz w:val="21"/>
          <w:szCs w:val="21"/>
          <w:lang w:eastAsia="ru-RU"/>
        </w:rPr>
        <w:t> по виду материала изоляции токопроводящих жил:</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изоляция из поливинилхлоридного пластиката (В);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изоляция из сшитого полиэтилена (</w:t>
      </w:r>
      <w:proofErr w:type="spellStart"/>
      <w:r w:rsidRPr="005C7822">
        <w:rPr>
          <w:rFonts w:ascii="Verdana" w:eastAsia="Times New Roman" w:hAnsi="Verdana" w:cs="Times New Roman"/>
          <w:color w:val="333333"/>
          <w:sz w:val="21"/>
          <w:szCs w:val="21"/>
          <w:lang w:eastAsia="ru-RU"/>
        </w:rPr>
        <w:t>Пв</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5C7822">
        <w:rPr>
          <w:rFonts w:ascii="Verdana" w:eastAsia="Times New Roman" w:hAnsi="Verdana" w:cs="Times New Roman"/>
          <w:color w:val="333333"/>
          <w:sz w:val="21"/>
          <w:szCs w:val="21"/>
          <w:lang w:eastAsia="ru-RU"/>
        </w:rPr>
        <w:t>в)   </w:t>
      </w:r>
      <w:proofErr w:type="gramEnd"/>
      <w:r w:rsidRPr="005C7822">
        <w:rPr>
          <w:rFonts w:ascii="Verdana" w:eastAsia="Times New Roman" w:hAnsi="Verdana" w:cs="Times New Roman"/>
          <w:color w:val="333333"/>
          <w:sz w:val="21"/>
          <w:szCs w:val="21"/>
          <w:lang w:eastAsia="ru-RU"/>
        </w:rPr>
        <w:t> по наличию и типу брони: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небронированные: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с изоляцией из сшитого полиэтилена (без обозначения); с изоляцией из поливинилхлоридного пластиката (О:</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бронированные: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броня из стальных оцинкованных лент (Б):</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броня из лент из алюминия или алюминиевого сплава (Ба);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броня из круглых стальных оцинкованных проволок (К);</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броня из круглых проволок из алюминия или алюминиевого сплава (Ка);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5C7822">
        <w:rPr>
          <w:rFonts w:ascii="Verdana" w:eastAsia="Times New Roman" w:hAnsi="Verdana" w:cs="Times New Roman"/>
          <w:color w:val="333333"/>
          <w:sz w:val="21"/>
          <w:szCs w:val="21"/>
          <w:lang w:eastAsia="ru-RU"/>
        </w:rPr>
        <w:t>г)   </w:t>
      </w:r>
      <w:proofErr w:type="gramEnd"/>
      <w:r w:rsidRPr="005C7822">
        <w:rPr>
          <w:rFonts w:ascii="Verdana" w:eastAsia="Times New Roman" w:hAnsi="Verdana" w:cs="Times New Roman"/>
          <w:color w:val="333333"/>
          <w:sz w:val="21"/>
          <w:szCs w:val="21"/>
          <w:lang w:eastAsia="ru-RU"/>
        </w:rPr>
        <w:t> по виду материала наружной оболочки: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    из поливинилхлоридного пластиката, в том числе пониженной горючести или пониженной пожарной опасности (В):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из полиэтилена или из полиолефиновой композиции, не содержащей галогенов (П);</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усиленная оболочка из полиэтилена (</w:t>
      </w:r>
      <w:proofErr w:type="spellStart"/>
      <w:r w:rsidRPr="005C7822">
        <w:rPr>
          <w:rFonts w:ascii="Verdana" w:eastAsia="Times New Roman" w:hAnsi="Verdana" w:cs="Times New Roman"/>
          <w:color w:val="333333"/>
          <w:sz w:val="21"/>
          <w:szCs w:val="21"/>
          <w:lang w:eastAsia="ru-RU"/>
        </w:rPr>
        <w:t>Пу</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5C7822">
        <w:rPr>
          <w:rFonts w:ascii="Verdana" w:eastAsia="Times New Roman" w:hAnsi="Verdana" w:cs="Times New Roman"/>
          <w:color w:val="333333"/>
          <w:sz w:val="21"/>
          <w:szCs w:val="21"/>
          <w:lang w:eastAsia="ru-RU"/>
        </w:rPr>
        <w:t>д)   </w:t>
      </w:r>
      <w:proofErr w:type="gramEnd"/>
      <w:r w:rsidRPr="005C7822">
        <w:rPr>
          <w:rFonts w:ascii="Verdana" w:eastAsia="Times New Roman" w:hAnsi="Verdana" w:cs="Times New Roman"/>
          <w:color w:val="333333"/>
          <w:sz w:val="21"/>
          <w:szCs w:val="21"/>
          <w:lang w:eastAsia="ru-RU"/>
        </w:rPr>
        <w:t> по исполнению в части показателей пожарной опасности: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не распространяющие горение при одиночной прокладке (без обозначения);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не распространяющие горение при групповой прокладке (</w:t>
      </w:r>
      <w:proofErr w:type="spellStart"/>
      <w:r w:rsidRPr="005C7822">
        <w:rPr>
          <w:rFonts w:ascii="Verdana" w:eastAsia="Times New Roman" w:hAnsi="Verdana" w:cs="Times New Roman"/>
          <w:color w:val="333333"/>
          <w:sz w:val="21"/>
          <w:szCs w:val="21"/>
          <w:lang w:eastAsia="ru-RU"/>
        </w:rPr>
        <w:t>нг</w:t>
      </w:r>
      <w:proofErr w:type="spellEnd"/>
      <w:r w:rsidRPr="005C7822">
        <w:rPr>
          <w:rFonts w:ascii="Verdana" w:eastAsia="Times New Roman" w:hAnsi="Verdana" w:cs="Times New Roman"/>
          <w:color w:val="333333"/>
          <w:sz w:val="21"/>
          <w:szCs w:val="21"/>
          <w:lang w:eastAsia="ru-RU"/>
        </w:rPr>
        <w:t xml:space="preserve">): по категории AF/R - </w:t>
      </w:r>
      <w:proofErr w:type="spellStart"/>
      <w:r w:rsidRPr="005C7822">
        <w:rPr>
          <w:rFonts w:ascii="Verdana" w:eastAsia="Times New Roman" w:hAnsi="Verdana" w:cs="Times New Roman"/>
          <w:color w:val="333333"/>
          <w:sz w:val="21"/>
          <w:szCs w:val="21"/>
          <w:lang w:eastAsia="ru-RU"/>
        </w:rPr>
        <w:t>Hr</w:t>
      </w:r>
      <w:proofErr w:type="spellEnd"/>
      <w:r w:rsidRPr="005C7822">
        <w:rPr>
          <w:rFonts w:ascii="Verdana" w:eastAsia="Times New Roman" w:hAnsi="Verdana" w:cs="Times New Roman"/>
          <w:color w:val="333333"/>
          <w:sz w:val="21"/>
          <w:szCs w:val="21"/>
          <w:lang w:eastAsia="ru-RU"/>
        </w:rPr>
        <w:t>(AF/R);</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по категории А - </w:t>
      </w:r>
      <w:proofErr w:type="spellStart"/>
      <w:r w:rsidRPr="005C7822">
        <w:rPr>
          <w:rFonts w:ascii="Verdana" w:eastAsia="Times New Roman" w:hAnsi="Verdana" w:cs="Times New Roman"/>
          <w:color w:val="333333"/>
          <w:sz w:val="21"/>
          <w:szCs w:val="21"/>
          <w:lang w:eastAsia="ru-RU"/>
        </w:rPr>
        <w:t>нг</w:t>
      </w:r>
      <w:proofErr w:type="spellEnd"/>
      <w:r w:rsidRPr="005C7822">
        <w:rPr>
          <w:rFonts w:ascii="Verdana" w:eastAsia="Times New Roman" w:hAnsi="Verdana" w:cs="Times New Roman"/>
          <w:color w:val="333333"/>
          <w:sz w:val="21"/>
          <w:szCs w:val="21"/>
          <w:lang w:eastAsia="ru-RU"/>
        </w:rPr>
        <w:t xml:space="preserve">(А); по категории В - </w:t>
      </w:r>
      <w:proofErr w:type="spellStart"/>
      <w:r w:rsidRPr="005C7822">
        <w:rPr>
          <w:rFonts w:ascii="Verdana" w:eastAsia="Times New Roman" w:hAnsi="Verdana" w:cs="Times New Roman"/>
          <w:color w:val="333333"/>
          <w:sz w:val="21"/>
          <w:szCs w:val="21"/>
          <w:lang w:eastAsia="ru-RU"/>
        </w:rPr>
        <w:t>нг</w:t>
      </w:r>
      <w:proofErr w:type="spellEnd"/>
      <w:r w:rsidRPr="005C7822">
        <w:rPr>
          <w:rFonts w:ascii="Verdana" w:eastAsia="Times New Roman" w:hAnsi="Verdana" w:cs="Times New Roman"/>
          <w:color w:val="333333"/>
          <w:sz w:val="21"/>
          <w:szCs w:val="21"/>
          <w:lang w:eastAsia="ru-RU"/>
        </w:rPr>
        <w:t>(В):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не распространяющие горение при групповой прокладке, с пониженным </w:t>
      </w:r>
      <w:proofErr w:type="spellStart"/>
      <w:r w:rsidRPr="005C7822">
        <w:rPr>
          <w:rFonts w:ascii="Verdana" w:eastAsia="Times New Roman" w:hAnsi="Verdana" w:cs="Times New Roman"/>
          <w:color w:val="333333"/>
          <w:sz w:val="21"/>
          <w:szCs w:val="21"/>
          <w:lang w:eastAsia="ru-RU"/>
        </w:rPr>
        <w:t>дымо</w:t>
      </w:r>
      <w:proofErr w:type="spellEnd"/>
      <w:r w:rsidRPr="005C7822">
        <w:rPr>
          <w:rFonts w:ascii="Verdana" w:eastAsia="Times New Roman" w:hAnsi="Verdana" w:cs="Times New Roman"/>
          <w:color w:val="333333"/>
          <w:sz w:val="21"/>
          <w:szCs w:val="21"/>
          <w:lang w:eastAsia="ru-RU"/>
        </w:rPr>
        <w:t xml:space="preserve">- и </w:t>
      </w:r>
      <w:proofErr w:type="spellStart"/>
      <w:r w:rsidRPr="005C7822">
        <w:rPr>
          <w:rFonts w:ascii="Verdana" w:eastAsia="Times New Roman" w:hAnsi="Verdana" w:cs="Times New Roman"/>
          <w:color w:val="333333"/>
          <w:sz w:val="21"/>
          <w:szCs w:val="21"/>
          <w:lang w:eastAsia="ru-RU"/>
        </w:rPr>
        <w:t>газовыделени</w:t>
      </w:r>
      <w:proofErr w:type="spellEnd"/>
      <w:r w:rsidRPr="005C7822">
        <w:rPr>
          <w:rFonts w:ascii="Verdana" w:eastAsia="Times New Roman" w:hAnsi="Verdana" w:cs="Times New Roman"/>
          <w:color w:val="333333"/>
          <w:sz w:val="21"/>
          <w:szCs w:val="21"/>
          <w:lang w:eastAsia="ru-RU"/>
        </w:rPr>
        <w:t>-ем -</w:t>
      </w:r>
      <w:proofErr w:type="spellStart"/>
      <w:r w:rsidRPr="005C7822">
        <w:rPr>
          <w:rFonts w:ascii="Verdana" w:eastAsia="Times New Roman" w:hAnsi="Verdana" w:cs="Times New Roman"/>
          <w:color w:val="333333"/>
          <w:sz w:val="21"/>
          <w:szCs w:val="21"/>
          <w:lang w:eastAsia="ru-RU"/>
        </w:rPr>
        <w:t>Hr</w:t>
      </w:r>
      <w:proofErr w:type="spellEnd"/>
      <w:r w:rsidRPr="005C7822">
        <w:rPr>
          <w:rFonts w:ascii="Verdana" w:eastAsia="Times New Roman" w:hAnsi="Verdana" w:cs="Times New Roman"/>
          <w:color w:val="333333"/>
          <w:sz w:val="21"/>
          <w:szCs w:val="21"/>
          <w:lang w:eastAsia="ru-RU"/>
        </w:rPr>
        <w:t>(...)‘-LS;</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не распространяющие горение при групповой прокладке и не выделяющие коррозионно-активных газообразных продуктов при горении и тлении </w:t>
      </w:r>
      <w:proofErr w:type="spellStart"/>
      <w:r w:rsidRPr="005C7822">
        <w:rPr>
          <w:rFonts w:ascii="Verdana" w:eastAsia="Times New Roman" w:hAnsi="Verdana" w:cs="Times New Roman"/>
          <w:color w:val="333333"/>
          <w:sz w:val="21"/>
          <w:szCs w:val="21"/>
          <w:lang w:eastAsia="ru-RU"/>
        </w:rPr>
        <w:t>Hr</w:t>
      </w:r>
      <w:proofErr w:type="spellEnd"/>
      <w:r w:rsidRPr="005C7822">
        <w:rPr>
          <w:rFonts w:ascii="Verdana" w:eastAsia="Times New Roman" w:hAnsi="Verdana" w:cs="Times New Roman"/>
          <w:color w:val="333333"/>
          <w:sz w:val="21"/>
          <w:szCs w:val="21"/>
          <w:lang w:eastAsia="ru-RU"/>
        </w:rPr>
        <w:t>(...)'-HF;</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5C7822">
        <w:rPr>
          <w:rFonts w:ascii="Verdana" w:eastAsia="Times New Roman" w:hAnsi="Verdana" w:cs="Times New Roman"/>
          <w:color w:val="333333"/>
          <w:sz w:val="21"/>
          <w:szCs w:val="21"/>
          <w:lang w:eastAsia="ru-RU"/>
        </w:rPr>
        <w:t>е)   </w:t>
      </w:r>
      <w:proofErr w:type="gramEnd"/>
      <w:r w:rsidRPr="005C7822">
        <w:rPr>
          <w:rFonts w:ascii="Verdana" w:eastAsia="Times New Roman" w:hAnsi="Verdana" w:cs="Times New Roman"/>
          <w:color w:val="333333"/>
          <w:sz w:val="21"/>
          <w:szCs w:val="21"/>
          <w:lang w:eastAsia="ru-RU"/>
        </w:rPr>
        <w:t> по наличию герметизирующих элементов: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w:t>
      </w:r>
      <w:proofErr w:type="spellStart"/>
      <w:r w:rsidRPr="005C7822">
        <w:rPr>
          <w:rFonts w:ascii="Verdana" w:eastAsia="Times New Roman" w:hAnsi="Verdana" w:cs="Times New Roman"/>
          <w:color w:val="333333"/>
          <w:sz w:val="21"/>
          <w:szCs w:val="21"/>
          <w:lang w:eastAsia="ru-RU"/>
        </w:rPr>
        <w:t>водоблокирующие</w:t>
      </w:r>
      <w:proofErr w:type="spellEnd"/>
      <w:r w:rsidRPr="005C7822">
        <w:rPr>
          <w:rFonts w:ascii="Verdana" w:eastAsia="Times New Roman" w:hAnsi="Verdana" w:cs="Times New Roman"/>
          <w:color w:val="333333"/>
          <w:sz w:val="21"/>
          <w:szCs w:val="21"/>
          <w:lang w:eastAsia="ru-RU"/>
        </w:rPr>
        <w:t xml:space="preserve"> ленты под медным экраном (г);</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w:t>
      </w:r>
      <w:proofErr w:type="spellStart"/>
      <w:r w:rsidRPr="005C7822">
        <w:rPr>
          <w:rFonts w:ascii="Verdana" w:eastAsia="Times New Roman" w:hAnsi="Verdana" w:cs="Times New Roman"/>
          <w:color w:val="333333"/>
          <w:sz w:val="21"/>
          <w:szCs w:val="21"/>
          <w:lang w:eastAsia="ru-RU"/>
        </w:rPr>
        <w:t>водоблокирующие</w:t>
      </w:r>
      <w:proofErr w:type="spellEnd"/>
      <w:r w:rsidRPr="005C7822">
        <w:rPr>
          <w:rFonts w:ascii="Verdana" w:eastAsia="Times New Roman" w:hAnsi="Verdana" w:cs="Times New Roman"/>
          <w:color w:val="333333"/>
          <w:sz w:val="21"/>
          <w:szCs w:val="21"/>
          <w:lang w:eastAsia="ru-RU"/>
        </w:rPr>
        <w:t xml:space="preserve"> ленты под медным экраном и </w:t>
      </w:r>
      <w:proofErr w:type="spellStart"/>
      <w:r w:rsidRPr="005C7822">
        <w:rPr>
          <w:rFonts w:ascii="Verdana" w:eastAsia="Times New Roman" w:hAnsi="Verdana" w:cs="Times New Roman"/>
          <w:color w:val="333333"/>
          <w:sz w:val="21"/>
          <w:szCs w:val="21"/>
          <w:lang w:eastAsia="ru-RU"/>
        </w:rPr>
        <w:t>алюмополимерная</w:t>
      </w:r>
      <w:proofErr w:type="spellEnd"/>
      <w:r w:rsidRPr="005C7822">
        <w:rPr>
          <w:rFonts w:ascii="Verdana" w:eastAsia="Times New Roman" w:hAnsi="Verdana" w:cs="Times New Roman"/>
          <w:color w:val="333333"/>
          <w:sz w:val="21"/>
          <w:szCs w:val="21"/>
          <w:lang w:eastAsia="ru-RU"/>
        </w:rPr>
        <w:t xml:space="preserve"> лента поверх разделительного слоя (2г);</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w:t>
      </w:r>
      <w:proofErr w:type="spellStart"/>
      <w:r w:rsidRPr="005C7822">
        <w:rPr>
          <w:rFonts w:ascii="Verdana" w:eastAsia="Times New Roman" w:hAnsi="Verdana" w:cs="Times New Roman"/>
          <w:color w:val="333333"/>
          <w:sz w:val="21"/>
          <w:szCs w:val="21"/>
          <w:lang w:eastAsia="ru-RU"/>
        </w:rPr>
        <w:t>водоблокирующие</w:t>
      </w:r>
      <w:proofErr w:type="spellEnd"/>
      <w:r w:rsidRPr="005C7822">
        <w:rPr>
          <w:rFonts w:ascii="Verdana" w:eastAsia="Times New Roman" w:hAnsi="Verdana" w:cs="Times New Roman"/>
          <w:color w:val="333333"/>
          <w:sz w:val="21"/>
          <w:szCs w:val="21"/>
          <w:lang w:eastAsia="ru-RU"/>
        </w:rPr>
        <w:t xml:space="preserve"> нити в токопроводящей жиле и/или </w:t>
      </w:r>
      <w:proofErr w:type="spellStart"/>
      <w:r w:rsidRPr="005C7822">
        <w:rPr>
          <w:rFonts w:ascii="Verdana" w:eastAsia="Times New Roman" w:hAnsi="Verdana" w:cs="Times New Roman"/>
          <w:color w:val="333333"/>
          <w:sz w:val="21"/>
          <w:szCs w:val="21"/>
          <w:lang w:eastAsia="ru-RU"/>
        </w:rPr>
        <w:t>водоблокирующие</w:t>
      </w:r>
      <w:proofErr w:type="spellEnd"/>
      <w:r w:rsidRPr="005C7822">
        <w:rPr>
          <w:rFonts w:ascii="Verdana" w:eastAsia="Times New Roman" w:hAnsi="Verdana" w:cs="Times New Roman"/>
          <w:color w:val="333333"/>
          <w:sz w:val="21"/>
          <w:szCs w:val="21"/>
          <w:lang w:eastAsia="ru-RU"/>
        </w:rPr>
        <w:t xml:space="preserve"> ленты поверх токопроводящей жилы (ж);</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5C7822">
        <w:rPr>
          <w:rFonts w:ascii="Verdana" w:eastAsia="Times New Roman" w:hAnsi="Verdana" w:cs="Times New Roman"/>
          <w:color w:val="333333"/>
          <w:sz w:val="21"/>
          <w:szCs w:val="21"/>
          <w:lang w:eastAsia="ru-RU"/>
        </w:rPr>
        <w:t>ж)   </w:t>
      </w:r>
      <w:proofErr w:type="gramEnd"/>
      <w:r w:rsidRPr="005C7822">
        <w:rPr>
          <w:rFonts w:ascii="Verdana" w:eastAsia="Times New Roman" w:hAnsi="Verdana" w:cs="Times New Roman"/>
          <w:color w:val="333333"/>
          <w:sz w:val="21"/>
          <w:szCs w:val="21"/>
          <w:lang w:eastAsia="ru-RU"/>
        </w:rPr>
        <w:t> по конструктивному исполнению токопроводящих жил:</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w:t>
      </w:r>
      <w:proofErr w:type="spellStart"/>
      <w:r w:rsidRPr="005C7822">
        <w:rPr>
          <w:rFonts w:ascii="Verdana" w:eastAsia="Times New Roman" w:hAnsi="Verdana" w:cs="Times New Roman"/>
          <w:color w:val="333333"/>
          <w:sz w:val="21"/>
          <w:szCs w:val="21"/>
          <w:lang w:eastAsia="ru-RU"/>
        </w:rPr>
        <w:t>однопроволочные</w:t>
      </w:r>
      <w:proofErr w:type="spellEnd"/>
      <w:r w:rsidRPr="005C7822">
        <w:rPr>
          <w:rFonts w:ascii="Verdana" w:eastAsia="Times New Roman" w:hAnsi="Verdana" w:cs="Times New Roman"/>
          <w:color w:val="333333"/>
          <w:sz w:val="21"/>
          <w:szCs w:val="21"/>
          <w:lang w:eastAsia="ru-RU"/>
        </w:rPr>
        <w:t xml:space="preserve"> (о);</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w:t>
      </w:r>
      <w:proofErr w:type="spellStart"/>
      <w:r w:rsidRPr="005C7822">
        <w:rPr>
          <w:rFonts w:ascii="Verdana" w:eastAsia="Times New Roman" w:hAnsi="Verdana" w:cs="Times New Roman"/>
          <w:color w:val="333333"/>
          <w:sz w:val="21"/>
          <w:szCs w:val="21"/>
          <w:lang w:eastAsia="ru-RU"/>
        </w:rPr>
        <w:t>многолроволочные</w:t>
      </w:r>
      <w:proofErr w:type="spellEnd"/>
      <w:r w:rsidRPr="005C7822">
        <w:rPr>
          <w:rFonts w:ascii="Verdana" w:eastAsia="Times New Roman" w:hAnsi="Verdana" w:cs="Times New Roman"/>
          <w:color w:val="333333"/>
          <w:sz w:val="21"/>
          <w:szCs w:val="21"/>
          <w:lang w:eastAsia="ru-RU"/>
        </w:rPr>
        <w:t xml:space="preserve"> (м);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круглые (к);</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секторные (с).</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4.2    Структура обозначения марок кабелей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Обозначение марки кабеля формируют в зависимости от конструкции кабеля из букв, приведенных в скобках в 4.1. перечисления </w:t>
      </w:r>
      <w:proofErr w:type="gramStart"/>
      <w:r w:rsidRPr="005C7822">
        <w:rPr>
          <w:rFonts w:ascii="Verdana" w:eastAsia="Times New Roman" w:hAnsi="Verdana" w:cs="Times New Roman"/>
          <w:color w:val="333333"/>
          <w:sz w:val="21"/>
          <w:szCs w:val="21"/>
          <w:lang w:eastAsia="ru-RU"/>
        </w:rPr>
        <w:t>а)-</w:t>
      </w:r>
      <w:proofErr w:type="gramEnd"/>
      <w:r w:rsidRPr="005C7822">
        <w:rPr>
          <w:rFonts w:ascii="Verdana" w:eastAsia="Times New Roman" w:hAnsi="Verdana" w:cs="Times New Roman"/>
          <w:color w:val="333333"/>
          <w:sz w:val="21"/>
          <w:szCs w:val="21"/>
          <w:lang w:eastAsia="ru-RU"/>
        </w:rPr>
        <w:t>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Допускается вводить в обозначение марки дополнительные буквы с расшифровкой их в технических условиях или в стандартах организаций на кабели конкретных марок (далее - технические условия на кабели конкретных марок).</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Указывают соответствующую категорию A F/R. А или В.</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8</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ГОСТ P 55025-2012</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Примеры обозначений марок:</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 xml:space="preserve">-    кабель с алюминиевыми жилами, с изоляцией из сшитого полиэтилена, с усиленной наружной оболочкой из полиэтилена, с </w:t>
      </w:r>
      <w:proofErr w:type="spellStart"/>
      <w:r w:rsidRPr="005C7822">
        <w:rPr>
          <w:rFonts w:ascii="Verdana" w:eastAsia="Times New Roman" w:hAnsi="Verdana" w:cs="Times New Roman"/>
          <w:color w:val="333333"/>
          <w:sz w:val="21"/>
          <w:szCs w:val="21"/>
          <w:lang w:eastAsia="ru-RU"/>
        </w:rPr>
        <w:t>водоблокирующей</w:t>
      </w:r>
      <w:proofErr w:type="spellEnd"/>
      <w:r w:rsidRPr="005C7822">
        <w:rPr>
          <w:rFonts w:ascii="Verdana" w:eastAsia="Times New Roman" w:hAnsi="Verdana" w:cs="Times New Roman"/>
          <w:color w:val="333333"/>
          <w:sz w:val="21"/>
          <w:szCs w:val="21"/>
          <w:lang w:eastAsia="ru-RU"/>
        </w:rPr>
        <w:t xml:space="preserve"> лентой под медным экраном и </w:t>
      </w:r>
      <w:proofErr w:type="spellStart"/>
      <w:r w:rsidRPr="005C7822">
        <w:rPr>
          <w:rFonts w:ascii="Verdana" w:eastAsia="Times New Roman" w:hAnsi="Verdana" w:cs="Times New Roman"/>
          <w:color w:val="333333"/>
          <w:sz w:val="21"/>
          <w:szCs w:val="21"/>
          <w:lang w:eastAsia="ru-RU"/>
        </w:rPr>
        <w:t>алюмополимерной</w:t>
      </w:r>
      <w:proofErr w:type="spellEnd"/>
      <w:r w:rsidRPr="005C7822">
        <w:rPr>
          <w:rFonts w:ascii="Verdana" w:eastAsia="Times New Roman" w:hAnsi="Verdana" w:cs="Times New Roman"/>
          <w:color w:val="333333"/>
          <w:sz w:val="21"/>
          <w:szCs w:val="21"/>
          <w:lang w:eastAsia="ru-RU"/>
        </w:rPr>
        <w:t xml:space="preserve"> лентой - АПвПу2г;</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кабель с медными жилами, с изоляцией из сшитого полиэтилена, с броней из стальных оцинкованных лент, с наружной оболочкой из поливинилхлоридного пластиката пониженной горючести, не распространяющий горение по категории В - </w:t>
      </w:r>
      <w:proofErr w:type="spellStart"/>
      <w:r w:rsidRPr="005C7822">
        <w:rPr>
          <w:rFonts w:ascii="Verdana" w:eastAsia="Times New Roman" w:hAnsi="Verdana" w:cs="Times New Roman"/>
          <w:color w:val="333333"/>
          <w:sz w:val="21"/>
          <w:szCs w:val="21"/>
          <w:lang w:eastAsia="ru-RU"/>
        </w:rPr>
        <w:t>ПвБВнг</w:t>
      </w:r>
      <w:proofErr w:type="spellEnd"/>
      <w:r w:rsidRPr="005C7822">
        <w:rPr>
          <w:rFonts w:ascii="Verdana" w:eastAsia="Times New Roman" w:hAnsi="Verdana" w:cs="Times New Roman"/>
          <w:color w:val="333333"/>
          <w:sz w:val="21"/>
          <w:szCs w:val="21"/>
          <w:lang w:eastAsia="ru-RU"/>
        </w:rPr>
        <w:t>(В);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кабель с медными жилами, с изоляцией из сшитого полиэтилена, с наружной оболочкой из полиолефиновой композиции, не содержащей галогенов, не распространяющий горение по категории А - </w:t>
      </w:r>
      <w:proofErr w:type="spellStart"/>
      <w:r w:rsidRPr="005C7822">
        <w:rPr>
          <w:rFonts w:ascii="Verdana" w:eastAsia="Times New Roman" w:hAnsi="Verdana" w:cs="Times New Roman"/>
          <w:color w:val="333333"/>
          <w:sz w:val="21"/>
          <w:szCs w:val="21"/>
          <w:lang w:eastAsia="ru-RU"/>
        </w:rPr>
        <w:t>ПвПнг</w:t>
      </w:r>
      <w:proofErr w:type="spellEnd"/>
      <w:r w:rsidRPr="005C7822">
        <w:rPr>
          <w:rFonts w:ascii="Verdana" w:eastAsia="Times New Roman" w:hAnsi="Verdana" w:cs="Times New Roman"/>
          <w:color w:val="333333"/>
          <w:sz w:val="21"/>
          <w:szCs w:val="21"/>
          <w:lang w:eastAsia="ru-RU"/>
        </w:rPr>
        <w:t>(А)-НР;</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Arial" w:eastAsia="Times New Roman" w:hAnsi="Arial" w:cs="Arial"/>
          <w:color w:val="333333"/>
          <w:sz w:val="21"/>
          <w:szCs w:val="21"/>
          <w:lang w:eastAsia="ru-RU"/>
        </w:rPr>
        <w:t>■</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кабель</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с</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медными</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жилами</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с</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изоляцией</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из</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поливинилхлоридного</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пластиката</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с</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наружной</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оболочкой</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из</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поливинилхлоридного</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пластиката</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пониженной</w:t>
      </w:r>
      <w:r w:rsidRPr="005C7822">
        <w:rPr>
          <w:rFonts w:ascii="Verdana" w:eastAsia="Times New Roman" w:hAnsi="Verdana" w:cs="Times New Roman"/>
          <w:color w:val="333333"/>
          <w:sz w:val="21"/>
          <w:szCs w:val="21"/>
          <w:lang w:eastAsia="ru-RU"/>
        </w:rPr>
        <w:t xml:space="preserve"> </w:t>
      </w:r>
      <w:r w:rsidRPr="005C7822">
        <w:rPr>
          <w:rFonts w:ascii="Verdana" w:eastAsia="Times New Roman" w:hAnsi="Verdana" w:cs="Verdana"/>
          <w:color w:val="333333"/>
          <w:sz w:val="21"/>
          <w:szCs w:val="21"/>
          <w:lang w:eastAsia="ru-RU"/>
        </w:rPr>
        <w:t>горюче</w:t>
      </w:r>
      <w:r w:rsidRPr="005C7822">
        <w:rPr>
          <w:rFonts w:ascii="Verdana" w:eastAsia="Times New Roman" w:hAnsi="Verdana" w:cs="Times New Roman"/>
          <w:color w:val="333333"/>
          <w:sz w:val="21"/>
          <w:szCs w:val="21"/>
          <w:lang w:eastAsia="ru-RU"/>
        </w:rPr>
        <w:t>сти, не распространяющий горение по категории А - ВВГнг(А).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4.3 Номинальное напряжение U(/U(</w:t>
      </w:r>
      <w:proofErr w:type="spellStart"/>
      <w:r w:rsidRPr="005C7822">
        <w:rPr>
          <w:rFonts w:ascii="Verdana" w:eastAsia="Times New Roman" w:hAnsi="Verdana" w:cs="Times New Roman"/>
          <w:color w:val="333333"/>
          <w:sz w:val="21"/>
          <w:szCs w:val="21"/>
          <w:lang w:eastAsia="ru-RU"/>
        </w:rPr>
        <w:t>Um</w:t>
      </w:r>
      <w:proofErr w:type="spellEnd"/>
      <w:r w:rsidRPr="005C7822">
        <w:rPr>
          <w:rFonts w:ascii="Verdana" w:eastAsia="Times New Roman" w:hAnsi="Verdana" w:cs="Times New Roman"/>
          <w:color w:val="333333"/>
          <w:sz w:val="21"/>
          <w:szCs w:val="21"/>
          <w:lang w:eastAsia="ru-RU"/>
        </w:rPr>
        <w:t>) кабелей: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с изоляцией из сшитого полиэтилена устанавливают из ряда: 3,6/6(7,2); 6/10(12); 8.7/15(17.5); 12/20(24); 18/30(36); 20/35(42)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с изоляцией из поливинилхлоридного пластиката: 3,6/6 (7.2) </w:t>
      </w:r>
      <w:proofErr w:type="spellStart"/>
      <w:r w:rsidRPr="005C7822">
        <w:rPr>
          <w:rFonts w:ascii="Verdana" w:eastAsia="Times New Roman" w:hAnsi="Verdana" w:cs="Times New Roman"/>
          <w:color w:val="333333"/>
          <w:sz w:val="21"/>
          <w:szCs w:val="21"/>
          <w:lang w:eastAsia="ru-RU"/>
        </w:rPr>
        <w:t>кВ.</w:t>
      </w:r>
      <w:proofErr w:type="spellEnd"/>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 4 Число токопроводящих жил 1 или 3.</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4.5    Номинальное сечение токопроводящих жил устанавливают из ряда:16. 25. 35. 50. 70. 95. 120. 150.185. 240, 300. 400. 500. 625. 630, 800, 1000.1200. 1400, 1600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Номинальное сечение токопроводящих жил трехжильных кабелей должно быть не более 400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Кабели с номинальным сечением токопроводящих жил 16 и 25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изготовляют только с изоляцией из поливинилхлоридного пластиката.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4.6    </w:t>
      </w:r>
      <w:proofErr w:type="gramStart"/>
      <w:r w:rsidRPr="005C7822">
        <w:rPr>
          <w:rFonts w:ascii="Verdana" w:eastAsia="Times New Roman" w:hAnsi="Verdana" w:cs="Times New Roman"/>
          <w:color w:val="333333"/>
          <w:sz w:val="21"/>
          <w:szCs w:val="21"/>
          <w:lang w:eastAsia="ru-RU"/>
        </w:rPr>
        <w:t>В</w:t>
      </w:r>
      <w:proofErr w:type="gramEnd"/>
      <w:r w:rsidRPr="005C7822">
        <w:rPr>
          <w:rFonts w:ascii="Verdana" w:eastAsia="Times New Roman" w:hAnsi="Verdana" w:cs="Times New Roman"/>
          <w:color w:val="333333"/>
          <w:sz w:val="21"/>
          <w:szCs w:val="21"/>
          <w:lang w:eastAsia="ru-RU"/>
        </w:rPr>
        <w:t xml:space="preserve"> условное обозначение кабелей должны входить:</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марка кабеля с добавлением через дефис буквы Т (для кабелей в тропическом исполнении), через пробел - группы цифр (через знак умножения), обозначающих число и номинальное сечение токопроводящих жил.</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За цифрами, обозначающими номинальное сечение жил, добавляют буквы. «</w:t>
      </w:r>
      <w:proofErr w:type="spellStart"/>
      <w:r w:rsidRPr="005C7822">
        <w:rPr>
          <w:rFonts w:ascii="Verdana" w:eastAsia="Times New Roman" w:hAnsi="Verdana" w:cs="Times New Roman"/>
          <w:color w:val="333333"/>
          <w:sz w:val="21"/>
          <w:szCs w:val="21"/>
          <w:lang w:eastAsia="ru-RU"/>
        </w:rPr>
        <w:t>ок</w:t>
      </w:r>
      <w:proofErr w:type="spellEnd"/>
      <w:proofErr w:type="gramStart"/>
      <w:r w:rsidRPr="005C7822">
        <w:rPr>
          <w:rFonts w:ascii="Verdana" w:eastAsia="Times New Roman" w:hAnsi="Verdana" w:cs="Times New Roman"/>
          <w:color w:val="333333"/>
          <w:sz w:val="21"/>
          <w:szCs w:val="21"/>
          <w:lang w:eastAsia="ru-RU"/>
        </w:rPr>
        <w:t>»,«</w:t>
      </w:r>
      <w:proofErr w:type="gramEnd"/>
      <w:r w:rsidRPr="005C7822">
        <w:rPr>
          <w:rFonts w:ascii="Verdana" w:eastAsia="Times New Roman" w:hAnsi="Verdana" w:cs="Times New Roman"/>
          <w:color w:val="333333"/>
          <w:sz w:val="21"/>
          <w:szCs w:val="21"/>
          <w:lang w:eastAsia="ru-RU"/>
        </w:rPr>
        <w:t>ос», «</w:t>
      </w:r>
      <w:proofErr w:type="spellStart"/>
      <w:r w:rsidRPr="005C7822">
        <w:rPr>
          <w:rFonts w:ascii="Verdana" w:eastAsia="Times New Roman" w:hAnsi="Verdana" w:cs="Times New Roman"/>
          <w:color w:val="333333"/>
          <w:sz w:val="21"/>
          <w:szCs w:val="21"/>
          <w:lang w:eastAsia="ru-RU"/>
        </w:rPr>
        <w:t>мк</w:t>
      </w:r>
      <w:proofErr w:type="spellEnd"/>
      <w:r w:rsidRPr="005C7822">
        <w:rPr>
          <w:rFonts w:ascii="Verdana" w:eastAsia="Times New Roman" w:hAnsi="Verdana" w:cs="Times New Roman"/>
          <w:color w:val="333333"/>
          <w:sz w:val="21"/>
          <w:szCs w:val="21"/>
          <w:lang w:eastAsia="ru-RU"/>
        </w:rPr>
        <w:t>» или «</w:t>
      </w:r>
      <w:proofErr w:type="spellStart"/>
      <w:r w:rsidRPr="005C7822">
        <w:rPr>
          <w:rFonts w:ascii="Verdana" w:eastAsia="Times New Roman" w:hAnsi="Verdana" w:cs="Times New Roman"/>
          <w:color w:val="333333"/>
          <w:sz w:val="21"/>
          <w:szCs w:val="21"/>
          <w:lang w:eastAsia="ru-RU"/>
        </w:rPr>
        <w:t>мс</w:t>
      </w:r>
      <w:proofErr w:type="spellEnd"/>
      <w:r w:rsidRPr="005C7822">
        <w:rPr>
          <w:rFonts w:ascii="Verdana" w:eastAsia="Times New Roman" w:hAnsi="Verdana" w:cs="Times New Roman"/>
          <w:color w:val="333333"/>
          <w:sz w:val="21"/>
          <w:szCs w:val="21"/>
          <w:lang w:eastAsia="ru-RU"/>
        </w:rPr>
        <w:t>» по 4.1. перечисление ж). Затем через дробь указывают номинальное сечение металлического экрана;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значение номинального напряжения U (</w:t>
      </w:r>
      <w:proofErr w:type="gramStart"/>
      <w:r w:rsidRPr="005C7822">
        <w:rPr>
          <w:rFonts w:ascii="Verdana" w:eastAsia="Times New Roman" w:hAnsi="Verdana" w:cs="Times New Roman"/>
          <w:color w:val="333333"/>
          <w:sz w:val="21"/>
          <w:szCs w:val="21"/>
          <w:lang w:eastAsia="ru-RU"/>
        </w:rPr>
        <w:t>через тире</w:t>
      </w:r>
      <w:proofErr w:type="gram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обозначение технических условий на кабель конкретной марки (через пробел).</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Примеры условных обозначений:</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кабеля марки </w:t>
      </w:r>
      <w:proofErr w:type="spellStart"/>
      <w:r w:rsidRPr="005C7822">
        <w:rPr>
          <w:rFonts w:ascii="Verdana" w:eastAsia="Times New Roman" w:hAnsi="Verdana" w:cs="Times New Roman"/>
          <w:color w:val="333333"/>
          <w:sz w:val="21"/>
          <w:szCs w:val="21"/>
          <w:lang w:eastAsia="ru-RU"/>
        </w:rPr>
        <w:t>ПвПу</w:t>
      </w:r>
      <w:proofErr w:type="spellEnd"/>
      <w:r w:rsidRPr="005C7822">
        <w:rPr>
          <w:rFonts w:ascii="Verdana" w:eastAsia="Times New Roman" w:hAnsi="Verdana" w:cs="Times New Roman"/>
          <w:color w:val="333333"/>
          <w:sz w:val="21"/>
          <w:szCs w:val="21"/>
          <w:lang w:eastAsia="ru-RU"/>
        </w:rPr>
        <w:t xml:space="preserve"> в климатическом исполнении Т, с одной медной многопроволочной круглой токопроводящей жилой номинальным сечением 70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xml:space="preserve">, с модным экраном номинальным </w:t>
      </w:r>
      <w:proofErr w:type="spellStart"/>
      <w:r w:rsidRPr="005C7822">
        <w:rPr>
          <w:rFonts w:ascii="Verdana" w:eastAsia="Times New Roman" w:hAnsi="Verdana" w:cs="Times New Roman"/>
          <w:color w:val="333333"/>
          <w:sz w:val="21"/>
          <w:szCs w:val="21"/>
          <w:lang w:eastAsia="ru-RU"/>
        </w:rPr>
        <w:t>сочониом</w:t>
      </w:r>
      <w:proofErr w:type="spellEnd"/>
      <w:r w:rsidRPr="005C7822">
        <w:rPr>
          <w:rFonts w:ascii="Verdana" w:eastAsia="Times New Roman" w:hAnsi="Verdana" w:cs="Times New Roman"/>
          <w:color w:val="333333"/>
          <w:sz w:val="21"/>
          <w:szCs w:val="21"/>
          <w:lang w:eastAsia="ru-RU"/>
        </w:rPr>
        <w:t xml:space="preserve"> 16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на номинальное напряжение 35кВ: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 xml:space="preserve">Кабель </w:t>
      </w:r>
      <w:proofErr w:type="spellStart"/>
      <w:r w:rsidRPr="005C7822">
        <w:rPr>
          <w:rFonts w:ascii="Verdana" w:eastAsia="Times New Roman" w:hAnsi="Verdana" w:cs="Times New Roman"/>
          <w:color w:val="333333"/>
          <w:sz w:val="21"/>
          <w:szCs w:val="21"/>
          <w:lang w:eastAsia="ru-RU"/>
        </w:rPr>
        <w:t>ПвПу</w:t>
      </w:r>
      <w:proofErr w:type="spellEnd"/>
      <w:r w:rsidRPr="005C7822">
        <w:rPr>
          <w:rFonts w:ascii="Verdana" w:eastAsia="Times New Roman" w:hAnsi="Verdana" w:cs="Times New Roman"/>
          <w:color w:val="333333"/>
          <w:sz w:val="21"/>
          <w:szCs w:val="21"/>
          <w:lang w:eastAsia="ru-RU"/>
        </w:rPr>
        <w:t>-T 1 70мк/16 - 35 ТУ;</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кабеля марки </w:t>
      </w:r>
      <w:proofErr w:type="spellStart"/>
      <w:r w:rsidRPr="005C7822">
        <w:rPr>
          <w:rFonts w:ascii="Verdana" w:eastAsia="Times New Roman" w:hAnsi="Verdana" w:cs="Times New Roman"/>
          <w:color w:val="333333"/>
          <w:sz w:val="21"/>
          <w:szCs w:val="21"/>
          <w:lang w:eastAsia="ru-RU"/>
        </w:rPr>
        <w:t>neBBHa</w:t>
      </w:r>
      <w:proofErr w:type="spellEnd"/>
      <w:r w:rsidRPr="005C7822">
        <w:rPr>
          <w:rFonts w:ascii="Verdana" w:eastAsia="Times New Roman" w:hAnsi="Verdana" w:cs="Times New Roman"/>
          <w:color w:val="333333"/>
          <w:sz w:val="21"/>
          <w:szCs w:val="21"/>
          <w:lang w:eastAsia="ru-RU"/>
        </w:rPr>
        <w:t>(A)-LS в климатическом исполнении УХЛ, с тремя медными многопроволочными секторными жилами номинальным сечением 240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с медным экраном номинальным сечением 25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xml:space="preserve">, на номинальное напряжение </w:t>
      </w:r>
      <w:proofErr w:type="spellStart"/>
      <w:r w:rsidRPr="005C7822">
        <w:rPr>
          <w:rFonts w:ascii="Verdana" w:eastAsia="Times New Roman" w:hAnsi="Verdana" w:cs="Times New Roman"/>
          <w:color w:val="333333"/>
          <w:sz w:val="21"/>
          <w:szCs w:val="21"/>
          <w:lang w:eastAsia="ru-RU"/>
        </w:rPr>
        <w:t>ЮкВ</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Кабель neBBH2(A)-LS 3 240мс725- 10 ТУ;</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кабеля марки </w:t>
      </w:r>
      <w:proofErr w:type="spellStart"/>
      <w:r w:rsidRPr="005C7822">
        <w:rPr>
          <w:rFonts w:ascii="Verdana" w:eastAsia="Times New Roman" w:hAnsi="Verdana" w:cs="Times New Roman"/>
          <w:color w:val="333333"/>
          <w:sz w:val="21"/>
          <w:szCs w:val="21"/>
          <w:lang w:eastAsia="ru-RU"/>
        </w:rPr>
        <w:t>АВВГнг</w:t>
      </w:r>
      <w:proofErr w:type="spellEnd"/>
      <w:r w:rsidRPr="005C7822">
        <w:rPr>
          <w:rFonts w:ascii="Verdana" w:eastAsia="Times New Roman" w:hAnsi="Verdana" w:cs="Times New Roman"/>
          <w:color w:val="333333"/>
          <w:sz w:val="21"/>
          <w:szCs w:val="21"/>
          <w:lang w:eastAsia="ru-RU"/>
        </w:rPr>
        <w:t xml:space="preserve">(А) в климатическом исполнении </w:t>
      </w:r>
      <w:proofErr w:type="spellStart"/>
      <w:proofErr w:type="gramStart"/>
      <w:r w:rsidRPr="005C7822">
        <w:rPr>
          <w:rFonts w:ascii="Verdana" w:eastAsia="Times New Roman" w:hAnsi="Verdana" w:cs="Times New Roman"/>
          <w:color w:val="333333"/>
          <w:sz w:val="21"/>
          <w:szCs w:val="21"/>
          <w:lang w:eastAsia="ru-RU"/>
        </w:rPr>
        <w:t>УХЛ,с</w:t>
      </w:r>
      <w:proofErr w:type="spellEnd"/>
      <w:proofErr w:type="gramEnd"/>
      <w:r w:rsidRPr="005C7822">
        <w:rPr>
          <w:rFonts w:ascii="Verdana" w:eastAsia="Times New Roman" w:hAnsi="Verdana" w:cs="Times New Roman"/>
          <w:color w:val="333333"/>
          <w:sz w:val="21"/>
          <w:szCs w:val="21"/>
          <w:lang w:eastAsia="ru-RU"/>
        </w:rPr>
        <w:t xml:space="preserve"> тремя алюминиевыми многопроволочными секторными жилами номинальным сечением 300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с медным экраном номинальным сечением 35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xml:space="preserve">, на номинальное напряжение 6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Кабель </w:t>
      </w:r>
      <w:proofErr w:type="spellStart"/>
      <w:r w:rsidRPr="005C7822">
        <w:rPr>
          <w:rFonts w:ascii="Verdana" w:eastAsia="Times New Roman" w:hAnsi="Verdana" w:cs="Times New Roman"/>
          <w:color w:val="333333"/>
          <w:sz w:val="21"/>
          <w:szCs w:val="21"/>
          <w:lang w:eastAsia="ru-RU"/>
        </w:rPr>
        <w:t>АВВГнг</w:t>
      </w:r>
      <w:proofErr w:type="spellEnd"/>
      <w:r w:rsidRPr="005C7822">
        <w:rPr>
          <w:rFonts w:ascii="Verdana" w:eastAsia="Times New Roman" w:hAnsi="Verdana" w:cs="Times New Roman"/>
          <w:color w:val="333333"/>
          <w:sz w:val="21"/>
          <w:szCs w:val="21"/>
          <w:lang w:eastAsia="ru-RU"/>
        </w:rPr>
        <w:t>(А) 3 300мс/35 - 6 ТУ;</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    кабеля марки </w:t>
      </w:r>
      <w:proofErr w:type="spellStart"/>
      <w:r w:rsidRPr="005C7822">
        <w:rPr>
          <w:rFonts w:ascii="Verdana" w:eastAsia="Times New Roman" w:hAnsi="Verdana" w:cs="Times New Roman"/>
          <w:color w:val="333333"/>
          <w:sz w:val="21"/>
          <w:szCs w:val="21"/>
          <w:lang w:eastAsia="ru-RU"/>
        </w:rPr>
        <w:t>ПвПнг</w:t>
      </w:r>
      <w:proofErr w:type="spellEnd"/>
      <w:r w:rsidRPr="005C7822">
        <w:rPr>
          <w:rFonts w:ascii="Verdana" w:eastAsia="Times New Roman" w:hAnsi="Verdana" w:cs="Times New Roman"/>
          <w:color w:val="333333"/>
          <w:sz w:val="21"/>
          <w:szCs w:val="21"/>
          <w:lang w:eastAsia="ru-RU"/>
        </w:rPr>
        <w:t>(А)-НР в климатическом исполнении УХЛ, с одной медной многопроволочной круглой жилой номинальным сечением 800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с медным экраном номинальным сечением 35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xml:space="preserve">, на номинальное напряжение 35 </w:t>
      </w:r>
      <w:proofErr w:type="spellStart"/>
      <w:r w:rsidRPr="005C7822">
        <w:rPr>
          <w:rFonts w:ascii="Verdana" w:eastAsia="Times New Roman" w:hAnsi="Verdana" w:cs="Times New Roman"/>
          <w:color w:val="333333"/>
          <w:sz w:val="21"/>
          <w:szCs w:val="21"/>
          <w:lang w:eastAsia="ru-RU"/>
        </w:rPr>
        <w:t>кВ</w:t>
      </w:r>
      <w:proofErr w:type="spellEnd"/>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Кабель </w:t>
      </w:r>
      <w:proofErr w:type="spellStart"/>
      <w:r w:rsidRPr="005C7822">
        <w:rPr>
          <w:rFonts w:ascii="Verdana" w:eastAsia="Times New Roman" w:hAnsi="Verdana" w:cs="Times New Roman"/>
          <w:color w:val="333333"/>
          <w:sz w:val="21"/>
          <w:szCs w:val="21"/>
          <w:lang w:eastAsia="ru-RU"/>
        </w:rPr>
        <w:t>ПвПнг</w:t>
      </w:r>
      <w:proofErr w:type="spellEnd"/>
      <w:r w:rsidRPr="005C7822">
        <w:rPr>
          <w:rFonts w:ascii="Verdana" w:eastAsia="Times New Roman" w:hAnsi="Verdana" w:cs="Times New Roman"/>
          <w:color w:val="333333"/>
          <w:sz w:val="21"/>
          <w:szCs w:val="21"/>
          <w:lang w:eastAsia="ru-RU"/>
        </w:rPr>
        <w:t>(А)-НГ 1&gt; 800мк/35 - 35 ТУ.</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Обозначение технических условий на кабели конкретных марок</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9</w:t>
      </w:r>
    </w:p>
    <w:p w:rsidR="005C7822" w:rsidRPr="005C7822" w:rsidRDefault="005C7822" w:rsidP="005C7822">
      <w:pPr>
        <w:shd w:val="clear" w:color="auto" w:fill="FFFFFF"/>
        <w:spacing w:before="150" w:after="150" w:line="240" w:lineRule="auto"/>
        <w:outlineLvl w:val="4"/>
        <w:rPr>
          <w:rFonts w:ascii="inherit" w:eastAsia="Times New Roman" w:hAnsi="inherit" w:cs="Times New Roman"/>
          <w:color w:val="333333"/>
          <w:sz w:val="21"/>
          <w:szCs w:val="21"/>
          <w:lang w:eastAsia="ru-RU"/>
        </w:rPr>
      </w:pPr>
      <w:r w:rsidRPr="005C7822">
        <w:rPr>
          <w:rFonts w:ascii="inherit" w:eastAsia="Times New Roman" w:hAnsi="inherit" w:cs="Times New Roman"/>
          <w:color w:val="333333"/>
          <w:sz w:val="21"/>
          <w:szCs w:val="21"/>
          <w:lang w:eastAsia="ru-RU"/>
        </w:rPr>
        <w:t>5 Технические требования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5.1    Общие требования</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5.1.1    Кабели должны быть изготовлены в соответствии с требованиями настоящего стандарта и технических условий на кабели конкретных марок по технологической документации, утвержденной в установленном порядке.</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Технические условия на кабели конкретных марок должны содержать все технические требования</w:t>
      </w:r>
      <w:proofErr w:type="gramStart"/>
      <w:r w:rsidRPr="005C7822">
        <w:rPr>
          <w:rFonts w:ascii="Verdana" w:eastAsia="Times New Roman" w:hAnsi="Verdana" w:cs="Times New Roman"/>
          <w:color w:val="333333"/>
          <w:sz w:val="21"/>
          <w:szCs w:val="21"/>
          <w:lang w:eastAsia="ru-RU"/>
        </w:rPr>
        <w:t>.</w:t>
      </w:r>
      <w:proofErr w:type="gramEnd"/>
      <w:r w:rsidRPr="005C7822">
        <w:rPr>
          <w:rFonts w:ascii="Verdana" w:eastAsia="Times New Roman" w:hAnsi="Verdana" w:cs="Times New Roman"/>
          <w:color w:val="333333"/>
          <w:sz w:val="21"/>
          <w:szCs w:val="21"/>
          <w:lang w:eastAsia="ru-RU"/>
        </w:rPr>
        <w:t xml:space="preserve"> предусмотренные настоящим стандартом. Уровень технических требований должен быть не ниже установленных настоящим стандартом.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Проект технических условий на кабели конкретных марок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технических условий на кабели конкретных марок.</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5.1.2    Кабели должны соответствовать климатическим исполнениям УХЛ и Т, категории размещения 1 и 5 по </w:t>
      </w:r>
      <w:hyperlink r:id="rId30" w:history="1">
        <w:r w:rsidRPr="005C7822">
          <w:rPr>
            <w:rFonts w:ascii="Verdana" w:eastAsia="Times New Roman" w:hAnsi="Verdana" w:cs="Times New Roman"/>
            <w:color w:val="800080"/>
            <w:sz w:val="21"/>
            <w:szCs w:val="21"/>
            <w:u w:val="single"/>
            <w:lang w:eastAsia="ru-RU"/>
          </w:rPr>
          <w:t>ГОСТ 15150</w:t>
        </w:r>
      </w:hyperlink>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5.2    Характеристики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5.2.1    Требования к конструкции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5.2.1.1    Конструкции и конструктивные размеры кабелей должны быть указаны в технических условиях на кабели конкретных марок.</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5.2.1.2    </w:t>
      </w:r>
      <w:proofErr w:type="gramStart"/>
      <w:r w:rsidRPr="005C7822">
        <w:rPr>
          <w:rFonts w:ascii="Verdana" w:eastAsia="Times New Roman" w:hAnsi="Verdana" w:cs="Times New Roman"/>
          <w:color w:val="333333"/>
          <w:sz w:val="21"/>
          <w:szCs w:val="21"/>
          <w:lang w:eastAsia="ru-RU"/>
        </w:rPr>
        <w:t>Для каждой марки кабеля</w:t>
      </w:r>
      <w:proofErr w:type="gramEnd"/>
      <w:r w:rsidRPr="005C7822">
        <w:rPr>
          <w:rFonts w:ascii="Verdana" w:eastAsia="Times New Roman" w:hAnsi="Verdana" w:cs="Times New Roman"/>
          <w:color w:val="333333"/>
          <w:sz w:val="21"/>
          <w:szCs w:val="21"/>
          <w:lang w:eastAsia="ru-RU"/>
        </w:rPr>
        <w:t xml:space="preserve"> должны быть указаны следующие конструктивные размеры:</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число и номинальное сечение токопроводящих жил.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номинальное сечение медного экрана,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расчетный наружный диаметр кабеля (справочный материал), мм;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расчетная масса 1 км кабеля (справочный материал), кг.</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Допускается указывать другие конструктивные размеры в технических условиях на кабели конкретных марок. Например, объем или массу неметаллических элементов конструкции, л/м (кг/м), теплоту сгорания кабеля. кДж/м.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5.2.1.3    Токопроводящие жилы кабелей должны быть алюминиевыми или медными, круглой или секторной формы и соответствовать классу 1 или 2 </w:t>
      </w:r>
      <w:hyperlink r:id="rId31" w:history="1">
        <w:r w:rsidRPr="005C7822">
          <w:rPr>
            <w:rFonts w:ascii="Verdana" w:eastAsia="Times New Roman" w:hAnsi="Verdana" w:cs="Times New Roman"/>
            <w:color w:val="800080"/>
            <w:sz w:val="21"/>
            <w:szCs w:val="21"/>
            <w:u w:val="single"/>
            <w:lang w:eastAsia="ru-RU"/>
          </w:rPr>
          <w:t>ГОСТ 22483</w:t>
        </w:r>
      </w:hyperlink>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Токопроводящие жилы должны быть одно- или многопроволочными номинальным сечением в соответствии с таблицей 1.</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Многопроволочные токопроводящие жилы должны быть уплотненными.</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Радиус закругления </w:t>
      </w:r>
      <w:proofErr w:type="spellStart"/>
      <w:r w:rsidRPr="005C7822">
        <w:rPr>
          <w:rFonts w:ascii="Verdana" w:eastAsia="Times New Roman" w:hAnsi="Verdana" w:cs="Times New Roman"/>
          <w:color w:val="333333"/>
          <w:sz w:val="21"/>
          <w:szCs w:val="21"/>
          <w:lang w:eastAsia="ru-RU"/>
        </w:rPr>
        <w:t>однопроволочных</w:t>
      </w:r>
      <w:proofErr w:type="spellEnd"/>
      <w:r w:rsidRPr="005C7822">
        <w:rPr>
          <w:rFonts w:ascii="Verdana" w:eastAsia="Times New Roman" w:hAnsi="Verdana" w:cs="Times New Roman"/>
          <w:color w:val="333333"/>
          <w:sz w:val="21"/>
          <w:szCs w:val="21"/>
          <w:lang w:eastAsia="ru-RU"/>
        </w:rPr>
        <w:t xml:space="preserve"> секторных жил кабелей с изоляцией из сшитого полиэтилена должен быть не менее 3 мм. кабелей с изоляцией из поливинилхлоридного пластиката - не менее 1 мм.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Способ обеспечения продольной герметичности многопроволочных токопроводящих жил должен быть указан в технических условиях на кабели конкретных марок.</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5.2.1.4    Многопроволочные алюминиевые токопроводящие жилы должны быть изготовлены из алюминиевых проволок, прочность при разрыве которых до скрутки в жилу должна быть:</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минимальная - 125 Н/мм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максимальная - 205 Н/мм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Т </w:t>
      </w:r>
      <w:proofErr w:type="spellStart"/>
      <w:r w:rsidRPr="005C7822">
        <w:rPr>
          <w:rFonts w:ascii="Verdana" w:eastAsia="Times New Roman" w:hAnsi="Verdana" w:cs="Times New Roman"/>
          <w:color w:val="333333"/>
          <w:sz w:val="21"/>
          <w:szCs w:val="21"/>
          <w:lang w:eastAsia="ru-RU"/>
        </w:rPr>
        <w:t>аблица</w:t>
      </w:r>
      <w:proofErr w:type="spellEnd"/>
      <w:r w:rsidRPr="005C7822">
        <w:rPr>
          <w:rFonts w:ascii="Verdana" w:eastAsia="Times New Roman" w:hAnsi="Verdana" w:cs="Times New Roman"/>
          <w:color w:val="333333"/>
          <w:sz w:val="21"/>
          <w:szCs w:val="21"/>
          <w:lang w:eastAsia="ru-RU"/>
        </w:rPr>
        <w:t xml:space="preserve">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
        <w:gridCol w:w="3083"/>
        <w:gridCol w:w="1196"/>
        <w:gridCol w:w="2640"/>
      </w:tblGrid>
      <w:tr w:rsidR="005C7822" w:rsidRPr="005C7822" w:rsidTr="005C7822">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Тип токопроводящей жилы</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Номинальное сечение жилы, мм</w:t>
            </w:r>
            <w:r w:rsidRPr="005C7822">
              <w:rPr>
                <w:rFonts w:ascii="Times New Roman" w:eastAsia="Times New Roman" w:hAnsi="Times New Roman" w:cs="Times New Roman"/>
                <w:sz w:val="16"/>
                <w:szCs w:val="16"/>
                <w:vertAlign w:val="superscript"/>
                <w:lang w:eastAsia="ru-RU"/>
              </w:rPr>
              <w:t>2</w:t>
            </w:r>
          </w:p>
        </w:tc>
      </w:tr>
      <w:tr w:rsidR="005C7822" w:rsidRPr="005C7822" w:rsidTr="005C7822">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 xml:space="preserve">Номинальное напряжение кабеля. </w:t>
            </w:r>
            <w:proofErr w:type="spellStart"/>
            <w:r w:rsidRPr="005C7822">
              <w:rPr>
                <w:rFonts w:ascii="Times New Roman" w:eastAsia="Times New Roman" w:hAnsi="Times New Roman" w:cs="Times New Roman"/>
                <w:sz w:val="24"/>
                <w:szCs w:val="24"/>
                <w:lang w:eastAsia="ru-RU"/>
              </w:rPr>
              <w:t>кВ</w:t>
            </w:r>
            <w:proofErr w:type="spellEnd"/>
          </w:p>
        </w:tc>
      </w:tr>
      <w:tr w:rsidR="005C7822" w:rsidRPr="005C7822" w:rsidTr="005C7822">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6 | 10 | 15 | 20 | 30 и 35</w:t>
            </w:r>
          </w:p>
        </w:tc>
      </w:tr>
      <w:tr w:rsidR="005C7822" w:rsidRPr="005C7822" w:rsidTr="005C7822">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Медная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Для одножильных кабелей</w:t>
            </w:r>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proofErr w:type="spellStart"/>
            <w:r w:rsidRPr="005C7822">
              <w:rPr>
                <w:rFonts w:ascii="Times New Roman" w:eastAsia="Times New Roman" w:hAnsi="Times New Roman" w:cs="Times New Roman"/>
                <w:sz w:val="24"/>
                <w:szCs w:val="24"/>
                <w:lang w:eastAsia="ru-RU"/>
              </w:rPr>
              <w:t>Однопроволочная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16-50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w:t>
            </w:r>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Многопроволочная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16-1600’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35-1600’ I 50-1600’</w:t>
            </w:r>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Для трехжильных кабелей</w:t>
            </w:r>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Многопроволочная круглая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16-400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35-400 | 50-400</w:t>
            </w:r>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Многопроволочная секторная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50-400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95-400</w:t>
            </w:r>
          </w:p>
        </w:tc>
      </w:tr>
    </w:tbl>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6</w:t>
      </w:r>
    </w:p>
    <w:p w:rsidR="005C7822" w:rsidRPr="005C7822" w:rsidRDefault="005C7822" w:rsidP="005C7822">
      <w:pPr>
        <w:shd w:val="clear" w:color="auto" w:fill="F5F5F5"/>
        <w:spacing w:after="0" w:line="240" w:lineRule="auto"/>
        <w:jc w:val="center"/>
        <w:outlineLvl w:val="2"/>
        <w:rPr>
          <w:rFonts w:ascii="inherit" w:eastAsia="Times New Roman" w:hAnsi="inherit" w:cs="Times New Roman"/>
          <w:color w:val="D3D3D3"/>
          <w:sz w:val="36"/>
          <w:szCs w:val="36"/>
          <w:lang w:eastAsia="ru-RU"/>
        </w:rPr>
      </w:pPr>
      <w:r w:rsidRPr="005C7822">
        <w:rPr>
          <w:rFonts w:ascii="inherit" w:eastAsia="Times New Roman" w:hAnsi="inherit" w:cs="Times New Roman"/>
          <w:color w:val="D3D3D3"/>
          <w:sz w:val="36"/>
          <w:szCs w:val="36"/>
          <w:lang w:eastAsia="ru-RU"/>
        </w:rPr>
        <w:t>Страница </w:t>
      </w:r>
      <w:r w:rsidRPr="005C7822">
        <w:rPr>
          <w:rFonts w:ascii="inherit" w:eastAsia="Times New Roman" w:hAnsi="inherit" w:cs="Times New Roman"/>
          <w:b/>
          <w:bCs/>
          <w:color w:val="000000"/>
          <w:sz w:val="36"/>
          <w:szCs w:val="36"/>
          <w:lang w:eastAsia="ru-RU"/>
        </w:rPr>
        <w:t>10</w:t>
      </w:r>
    </w:p>
    <w:p w:rsidR="005C7822" w:rsidRPr="005C7822" w:rsidRDefault="005C7822" w:rsidP="005C7822">
      <w:pPr>
        <w:shd w:val="clear" w:color="auto" w:fill="FFFFFF"/>
        <w:spacing w:before="300" w:after="150" w:line="240" w:lineRule="auto"/>
        <w:outlineLvl w:val="2"/>
        <w:rPr>
          <w:rFonts w:ascii="inherit" w:eastAsia="Times New Roman" w:hAnsi="inherit" w:cs="Times New Roman"/>
          <w:color w:val="333333"/>
          <w:sz w:val="36"/>
          <w:szCs w:val="36"/>
          <w:lang w:eastAsia="ru-RU"/>
        </w:rPr>
      </w:pPr>
      <w:r w:rsidRPr="005C7822">
        <w:rPr>
          <w:rFonts w:ascii="inherit" w:eastAsia="Times New Roman" w:hAnsi="inherit" w:cs="Times New Roman"/>
          <w:color w:val="333333"/>
          <w:sz w:val="36"/>
          <w:szCs w:val="36"/>
          <w:lang w:eastAsia="ru-RU"/>
        </w:rPr>
        <w:t>ГОСТ P 55025-2012</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Окончание таблицы 1</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Тип то сопроводят* ЖИЛЫ</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Номинальное сечение жилы, мм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Номинальное напряжение </w:t>
      </w:r>
      <w:proofErr w:type="spellStart"/>
      <w:r w:rsidRPr="005C7822">
        <w:rPr>
          <w:rFonts w:ascii="Verdana" w:eastAsia="Times New Roman" w:hAnsi="Verdana" w:cs="Times New Roman"/>
          <w:color w:val="333333"/>
          <w:sz w:val="21"/>
          <w:szCs w:val="21"/>
          <w:lang w:eastAsia="ru-RU"/>
        </w:rPr>
        <w:t>сабеля</w:t>
      </w:r>
      <w:proofErr w:type="spellEnd"/>
      <w:r w:rsidRPr="005C7822">
        <w:rPr>
          <w:rFonts w:ascii="Verdana" w:eastAsia="Times New Roman" w:hAnsi="Verdana" w:cs="Times New Roman"/>
          <w:color w:val="333333"/>
          <w:sz w:val="21"/>
          <w:szCs w:val="21"/>
          <w:lang w:eastAsia="ru-RU"/>
        </w:rPr>
        <w:t xml:space="preserve">. </w:t>
      </w:r>
      <w:proofErr w:type="spellStart"/>
      <w:r w:rsidRPr="005C7822">
        <w:rPr>
          <w:rFonts w:ascii="Verdana" w:eastAsia="Times New Roman" w:hAnsi="Verdana" w:cs="Times New Roman"/>
          <w:color w:val="333333"/>
          <w:sz w:val="21"/>
          <w:szCs w:val="21"/>
          <w:lang w:eastAsia="ru-RU"/>
        </w:rPr>
        <w:t>сВ</w:t>
      </w:r>
      <w:proofErr w:type="spellEnd"/>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10</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15</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20</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1    30и35</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3"/>
        <w:gridCol w:w="935"/>
        <w:gridCol w:w="793"/>
        <w:gridCol w:w="1357"/>
      </w:tblGrid>
      <w:tr w:rsidR="005C7822" w:rsidRPr="005C7822" w:rsidTr="005C782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Для одножильных кабелей /</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proofErr w:type="spellStart"/>
            <w:r w:rsidRPr="005C7822">
              <w:rPr>
                <w:rFonts w:ascii="Times New Roman" w:eastAsia="Times New Roman" w:hAnsi="Times New Roman" w:cs="Times New Roman"/>
                <w:sz w:val="24"/>
                <w:szCs w:val="24"/>
                <w:lang w:eastAsia="ru-RU"/>
              </w:rPr>
              <w:t>Однопроволоная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16-400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- 1</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Многопроволочная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25-1600*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35-1600* | 50-1600* /</w:t>
            </w:r>
          </w:p>
        </w:tc>
      </w:tr>
      <w:tr w:rsidR="005C7822" w:rsidRPr="005C7822" w:rsidTr="005C782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Для трехжильных кабелей</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proofErr w:type="spellStart"/>
            <w:r w:rsidRPr="005C7822">
              <w:rPr>
                <w:rFonts w:ascii="Times New Roman" w:eastAsia="Times New Roman" w:hAnsi="Times New Roman" w:cs="Times New Roman"/>
                <w:sz w:val="24"/>
                <w:szCs w:val="24"/>
                <w:lang w:eastAsia="ru-RU"/>
              </w:rPr>
              <w:t>Однопроволочная</w:t>
            </w:r>
            <w:proofErr w:type="spellEnd"/>
            <w:r w:rsidRPr="005C7822">
              <w:rPr>
                <w:rFonts w:ascii="Times New Roman" w:eastAsia="Times New Roman" w:hAnsi="Times New Roman" w:cs="Times New Roman"/>
                <w:sz w:val="24"/>
                <w:szCs w:val="24"/>
                <w:lang w:eastAsia="ru-RU"/>
              </w:rPr>
              <w:t xml:space="preserve"> круглая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16-400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- 1</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Многопроволочная круглая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25-400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35-400 1 50-400 /</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proofErr w:type="spellStart"/>
            <w:r w:rsidRPr="005C7822">
              <w:rPr>
                <w:rFonts w:ascii="Times New Roman" w:eastAsia="Times New Roman" w:hAnsi="Times New Roman" w:cs="Times New Roman"/>
                <w:sz w:val="24"/>
                <w:szCs w:val="24"/>
                <w:lang w:eastAsia="ru-RU"/>
              </w:rPr>
              <w:t>Однопроволочная</w:t>
            </w:r>
            <w:proofErr w:type="spellEnd"/>
            <w:r w:rsidRPr="005C7822">
              <w:rPr>
                <w:rFonts w:ascii="Times New Roman" w:eastAsia="Times New Roman" w:hAnsi="Times New Roman" w:cs="Times New Roman"/>
                <w:sz w:val="24"/>
                <w:szCs w:val="24"/>
                <w:lang w:eastAsia="ru-RU"/>
              </w:rPr>
              <w:t xml:space="preserve"> секторная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95-400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120-400 | - /</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Многопроволочная секторная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w:t>
            </w:r>
          </w:p>
        </w:tc>
      </w:tr>
    </w:tbl>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Токопроводящие жилы номинальным сечением 1200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 и более следует изготовлять из трех, четырех или пяти уплотненных секторов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Прочность при разрыве алюминиевых </w:t>
      </w:r>
      <w:proofErr w:type="spellStart"/>
      <w:r w:rsidRPr="005C7822">
        <w:rPr>
          <w:rFonts w:ascii="Verdana" w:eastAsia="Times New Roman" w:hAnsi="Verdana" w:cs="Times New Roman"/>
          <w:color w:val="333333"/>
          <w:sz w:val="21"/>
          <w:szCs w:val="21"/>
          <w:lang w:eastAsia="ru-RU"/>
        </w:rPr>
        <w:t>однопроволочных</w:t>
      </w:r>
      <w:proofErr w:type="spellEnd"/>
      <w:r w:rsidRPr="005C7822">
        <w:rPr>
          <w:rFonts w:ascii="Verdana" w:eastAsia="Times New Roman" w:hAnsi="Verdana" w:cs="Times New Roman"/>
          <w:color w:val="333333"/>
          <w:sz w:val="21"/>
          <w:szCs w:val="21"/>
          <w:lang w:eastAsia="ru-RU"/>
        </w:rPr>
        <w:t xml:space="preserve"> токопроводящих жил должна соответствовать значениям, указанным в таблице 2.</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Таблица 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9"/>
        <w:gridCol w:w="1571"/>
        <w:gridCol w:w="1651"/>
      </w:tblGrid>
      <w:tr w:rsidR="005C7822" w:rsidRPr="005C7822" w:rsidTr="005C7822">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Номинальное сечение жилы. мм</w:t>
            </w:r>
            <w:r w:rsidRPr="005C7822">
              <w:rPr>
                <w:rFonts w:ascii="Times New Roman" w:eastAsia="Times New Roman" w:hAnsi="Times New Roman" w:cs="Times New Roman"/>
                <w:sz w:val="16"/>
                <w:szCs w:val="16"/>
                <w:vertAlign w:val="superscript"/>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Прочность при разрыве, Н/мм*</w:t>
            </w:r>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Минимальная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Максимальная</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165</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25 и 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130</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110</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70-400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90</w:t>
            </w:r>
          </w:p>
        </w:tc>
      </w:tr>
    </w:tbl>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lastRenderedPageBreak/>
        <w:t xml:space="preserve">5.2.1.5    Поверх каждой токопроводящей жилы кабелей с изоляцией из сшитого полиэтилена должен быть </w:t>
      </w:r>
      <w:proofErr w:type="spellStart"/>
      <w:r w:rsidRPr="005C7822">
        <w:rPr>
          <w:rFonts w:ascii="Verdana" w:eastAsia="Times New Roman" w:hAnsi="Verdana" w:cs="Times New Roman"/>
          <w:color w:val="333333"/>
          <w:sz w:val="21"/>
          <w:szCs w:val="21"/>
          <w:lang w:eastAsia="ru-RU"/>
        </w:rPr>
        <w:t>экструдированный</w:t>
      </w:r>
      <w:proofErr w:type="spellEnd"/>
      <w:r w:rsidRPr="005C7822">
        <w:rPr>
          <w:rFonts w:ascii="Verdana" w:eastAsia="Times New Roman" w:hAnsi="Verdana" w:cs="Times New Roman"/>
          <w:color w:val="333333"/>
          <w:sz w:val="21"/>
          <w:szCs w:val="21"/>
          <w:lang w:eastAsia="ru-RU"/>
        </w:rPr>
        <w:t xml:space="preserve"> экран из электропроводящей сшитой полимерной композиции толщиной (0.6 ± 0.3) мм. Для кабелей с круглыми токопроводящими жилами номинальным сечением 300 мм</w:t>
      </w:r>
      <w:r w:rsidRPr="005C7822">
        <w:rPr>
          <w:rFonts w:ascii="Verdana" w:eastAsia="Times New Roman" w:hAnsi="Verdana" w:cs="Times New Roman"/>
          <w:color w:val="333333"/>
          <w:sz w:val="16"/>
          <w:szCs w:val="16"/>
          <w:vertAlign w:val="superscript"/>
          <w:lang w:eastAsia="ru-RU"/>
        </w:rPr>
        <w:t>2</w:t>
      </w:r>
      <w:r w:rsidRPr="005C7822">
        <w:rPr>
          <w:rFonts w:ascii="Verdana" w:eastAsia="Times New Roman" w:hAnsi="Verdana" w:cs="Times New Roman"/>
          <w:color w:val="333333"/>
          <w:sz w:val="21"/>
          <w:szCs w:val="21"/>
          <w:lang w:eastAsia="ru-RU"/>
        </w:rPr>
        <w:t>и более и для кабелей с токопроводящими жилами секторной формы номинальным сечением 95-400 мм</w:t>
      </w:r>
      <w:r w:rsidRPr="005C7822">
        <w:rPr>
          <w:rFonts w:ascii="Verdana" w:eastAsia="Times New Roman" w:hAnsi="Verdana" w:cs="Times New Roman"/>
          <w:color w:val="333333"/>
          <w:sz w:val="16"/>
          <w:szCs w:val="16"/>
          <w:vertAlign w:val="superscript"/>
          <w:lang w:eastAsia="ru-RU"/>
        </w:rPr>
        <w:t>2 </w:t>
      </w:r>
      <w:r w:rsidRPr="005C7822">
        <w:rPr>
          <w:rFonts w:ascii="Verdana" w:eastAsia="Times New Roman" w:hAnsi="Verdana" w:cs="Times New Roman"/>
          <w:color w:val="333333"/>
          <w:sz w:val="21"/>
          <w:szCs w:val="21"/>
          <w:lang w:eastAsia="ru-RU"/>
        </w:rPr>
        <w:t xml:space="preserve">толщина </w:t>
      </w:r>
      <w:proofErr w:type="spellStart"/>
      <w:r w:rsidRPr="005C7822">
        <w:rPr>
          <w:rFonts w:ascii="Verdana" w:eastAsia="Times New Roman" w:hAnsi="Verdana" w:cs="Times New Roman"/>
          <w:color w:val="333333"/>
          <w:sz w:val="21"/>
          <w:szCs w:val="21"/>
          <w:lang w:eastAsia="ru-RU"/>
        </w:rPr>
        <w:t>экструдированного</w:t>
      </w:r>
      <w:proofErr w:type="spellEnd"/>
      <w:r w:rsidRPr="005C7822">
        <w:rPr>
          <w:rFonts w:ascii="Verdana" w:eastAsia="Times New Roman" w:hAnsi="Verdana" w:cs="Times New Roman"/>
          <w:color w:val="333333"/>
          <w:sz w:val="21"/>
          <w:szCs w:val="21"/>
          <w:lang w:eastAsia="ru-RU"/>
        </w:rPr>
        <w:t xml:space="preserve"> электропроводящего экрана должна быть (0.9 ± 0.3) мм.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 xml:space="preserve">Допускается наложение на токопроводящую жилу синтетической электропроводящей ленты с последующим наложением </w:t>
      </w:r>
      <w:proofErr w:type="spellStart"/>
      <w:r w:rsidRPr="005C7822">
        <w:rPr>
          <w:rFonts w:ascii="Verdana" w:eastAsia="Times New Roman" w:hAnsi="Verdana" w:cs="Times New Roman"/>
          <w:color w:val="333333"/>
          <w:sz w:val="21"/>
          <w:szCs w:val="21"/>
          <w:lang w:eastAsia="ru-RU"/>
        </w:rPr>
        <w:t>экструдированного</w:t>
      </w:r>
      <w:proofErr w:type="spellEnd"/>
      <w:r w:rsidRPr="005C7822">
        <w:rPr>
          <w:rFonts w:ascii="Verdana" w:eastAsia="Times New Roman" w:hAnsi="Verdana" w:cs="Times New Roman"/>
          <w:color w:val="333333"/>
          <w:sz w:val="21"/>
          <w:szCs w:val="21"/>
          <w:lang w:eastAsia="ru-RU"/>
        </w:rPr>
        <w:t xml:space="preserve"> электропроводящего экрана.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На внешней поверхности электропроводящего экрана по токопроводящей жиле не должно быть выступов более 80 мкм. Выступы более 40 мкм могут быть только единичными, при этом отношение высоты выступа к максимальному размеру его основания должно быть не более 1/3. Допускаются выступы менее 40 мкм.</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В кабелях с изоляцией из поливинилхлоридного пластиката экран поверх токопроводящей жилы не накладывают.</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5.2.1.6    Поверх электропроводящего экрана должна быть изоляция из сшитого полиэтилена.</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Номинальная толщина изоляции из сшитого полиэтилена должна соответствовать указанной в</w:t>
      </w:r>
    </w:p>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таблице 3.</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Таблица 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4"/>
        <w:gridCol w:w="1015"/>
        <w:gridCol w:w="1016"/>
        <w:gridCol w:w="1016"/>
        <w:gridCol w:w="1016"/>
        <w:gridCol w:w="1016"/>
        <w:gridCol w:w="1016"/>
      </w:tblGrid>
      <w:tr w:rsidR="005C7822" w:rsidRPr="005C7822" w:rsidTr="005C7822">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Номинальное сечение жилы. мм</w:t>
            </w:r>
            <w:r w:rsidRPr="005C7822">
              <w:rPr>
                <w:rFonts w:ascii="Times New Roman" w:eastAsia="Times New Roman" w:hAnsi="Times New Roman" w:cs="Times New Roman"/>
                <w:sz w:val="16"/>
                <w:szCs w:val="16"/>
                <w:vertAlign w:val="superscript"/>
                <w:lang w:eastAsia="ru-RU"/>
              </w:rPr>
              <w:t>:</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Номинальная толщина изоляции из сшитого полиэтилена, мм</w:t>
            </w:r>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 xml:space="preserve">Номинальное напряжение кабеля. </w:t>
            </w:r>
            <w:proofErr w:type="spellStart"/>
            <w:r w:rsidRPr="005C7822">
              <w:rPr>
                <w:rFonts w:ascii="Times New Roman" w:eastAsia="Times New Roman" w:hAnsi="Times New Roman" w:cs="Times New Roman"/>
                <w:sz w:val="24"/>
                <w:szCs w:val="24"/>
                <w:lang w:eastAsia="ru-RU"/>
              </w:rPr>
              <w:t>кВ</w:t>
            </w:r>
            <w:proofErr w:type="spellEnd"/>
          </w:p>
        </w:tc>
      </w:tr>
      <w:tr w:rsidR="005C7822" w:rsidRPr="005C7822" w:rsidTr="005C782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35</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35-185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4.5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8.5</w:t>
            </w: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2.6</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2.8</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r>
      <w:tr w:rsidR="005C7822" w:rsidRPr="005C7822" w:rsidTr="005C78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500-1600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7822" w:rsidRPr="005C7822" w:rsidRDefault="005C7822" w:rsidP="005C7822">
            <w:pPr>
              <w:spacing w:after="150" w:line="240" w:lineRule="auto"/>
              <w:rPr>
                <w:rFonts w:ascii="Times New Roman" w:eastAsia="Times New Roman" w:hAnsi="Times New Roman" w:cs="Times New Roman"/>
                <w:sz w:val="24"/>
                <w:szCs w:val="24"/>
                <w:lang w:eastAsia="ru-RU"/>
              </w:rPr>
            </w:pPr>
            <w:r w:rsidRPr="005C7822">
              <w:rPr>
                <w:rFonts w:ascii="Times New Roman" w:eastAsia="Times New Roman" w:hAnsi="Times New Roman" w:cs="Times New Roman"/>
                <w:sz w:val="24"/>
                <w:szCs w:val="24"/>
                <w:lang w:eastAsia="ru-RU"/>
              </w:rPr>
              <w:t>3.2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7822" w:rsidRPr="005C7822" w:rsidRDefault="005C7822" w:rsidP="005C7822">
            <w:pPr>
              <w:spacing w:after="0" w:line="240" w:lineRule="auto"/>
              <w:rPr>
                <w:rFonts w:ascii="Times New Roman" w:eastAsia="Times New Roman" w:hAnsi="Times New Roman" w:cs="Times New Roman"/>
                <w:sz w:val="24"/>
                <w:szCs w:val="24"/>
                <w:lang w:eastAsia="ru-RU"/>
              </w:rPr>
            </w:pPr>
          </w:p>
        </w:tc>
      </w:tr>
    </w:tbl>
    <w:p w:rsidR="005C7822" w:rsidRPr="005C7822" w:rsidRDefault="005C7822" w:rsidP="005C7822">
      <w:pPr>
        <w:shd w:val="clear" w:color="auto" w:fill="FFFFFF"/>
        <w:spacing w:after="150"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В изоляции из сшитого полиэтилена не должно быть полостей и инородных включений размером более 200 мкм. Не допускаются выступы изоляции внутрь электропроводящего экрана по жиле высотой более 200 мкм.</w:t>
      </w:r>
    </w:p>
    <w:p w:rsidR="005C7822" w:rsidRPr="005C7822" w:rsidRDefault="005C7822" w:rsidP="005C7822">
      <w:pPr>
        <w:shd w:val="clear" w:color="auto" w:fill="FFFFFF"/>
        <w:spacing w:line="300" w:lineRule="atLeast"/>
        <w:rPr>
          <w:rFonts w:ascii="Verdana" w:eastAsia="Times New Roman" w:hAnsi="Verdana" w:cs="Times New Roman"/>
          <w:color w:val="333333"/>
          <w:sz w:val="21"/>
          <w:szCs w:val="21"/>
          <w:lang w:eastAsia="ru-RU"/>
        </w:rPr>
      </w:pPr>
      <w:r w:rsidRPr="005C7822">
        <w:rPr>
          <w:rFonts w:ascii="Verdana" w:eastAsia="Times New Roman" w:hAnsi="Verdana" w:cs="Times New Roman"/>
          <w:color w:val="333333"/>
          <w:sz w:val="21"/>
          <w:szCs w:val="21"/>
          <w:lang w:eastAsia="ru-RU"/>
        </w:rPr>
        <w:t>7</w:t>
      </w:r>
    </w:p>
    <w:p w:rsidR="005C7822" w:rsidRPr="005C7822" w:rsidRDefault="005C7822" w:rsidP="005C7822">
      <w:pPr>
        <w:shd w:val="clear" w:color="auto" w:fill="FBFBFB"/>
        <w:spacing w:line="300" w:lineRule="atLeast"/>
        <w:jc w:val="center"/>
        <w:rPr>
          <w:rFonts w:ascii="Verdana" w:eastAsia="Times New Roman" w:hAnsi="Verdana" w:cs="Times New Roman"/>
          <w:color w:val="333333"/>
          <w:sz w:val="21"/>
          <w:szCs w:val="21"/>
          <w:lang w:eastAsia="ru-RU"/>
        </w:rPr>
      </w:pPr>
      <w:r>
        <w:rPr>
          <w:noProof/>
          <w:lang w:eastAsia="ru-RU"/>
        </w:rPr>
        <w:lastRenderedPageBreak/>
        <w:t xml:space="preserve"> </w:t>
      </w:r>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129B82B3" wp14:editId="40364787">
                <wp:extent cx="6666230" cy="9431655"/>
                <wp:effectExtent l="0" t="0" r="0" b="0"/>
                <wp:docPr id="36" name="AutoShape 3" descr="Стр.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6EE6D" id="AutoShape 3" o:spid="_x0000_s1026" alt="Стр. 2"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9EygIAAMw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18yfRMoCAADM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0" w:name="page-3"/>
      <w:bookmarkEnd w:id="0"/>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72F1D6C1" wp14:editId="1370A26C">
                <wp:extent cx="6666230" cy="9431655"/>
                <wp:effectExtent l="0" t="0" r="0" b="0"/>
                <wp:docPr id="35" name="AutoShape 4" descr="Стр.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F7F2A" id="AutoShape 4" o:spid="_x0000_s1026" alt="Стр. 3"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OqoqrsoCAADM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3</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 w:name="page-4"/>
      <w:bookmarkEnd w:id="1"/>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42C8A020" wp14:editId="5708EE70">
                <wp:extent cx="6666230" cy="9431655"/>
                <wp:effectExtent l="0" t="0" r="0" b="0"/>
                <wp:docPr id="34" name="AutoShape 5" descr="Стр.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AF188" id="AutoShape 5" o:spid="_x0000_s1026" alt="Стр. 4"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ACKqxoyQIAAMw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4</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 w:name="page-5"/>
      <w:bookmarkEnd w:id="2"/>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25B3C8C3" wp14:editId="20B90A6C">
                <wp:extent cx="6666230" cy="9431655"/>
                <wp:effectExtent l="0" t="0" r="0" b="0"/>
                <wp:docPr id="33" name="AutoShape 6" descr="Стр.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FA98C" id="AutoShape 6" o:spid="_x0000_s1026" alt="Стр. 5"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gjywIAAMw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5</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3" w:name="page-6"/>
      <w:bookmarkEnd w:id="3"/>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7D29B235" wp14:editId="5F93437A">
                <wp:extent cx="6666230" cy="9431655"/>
                <wp:effectExtent l="0" t="0" r="0" b="0"/>
                <wp:docPr id="32" name="AutoShape 7" descr="Стр.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9BD2E" id="AutoShape 7" o:spid="_x0000_s1026" alt="Стр. 6"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uiygIAAMw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WgSrosoCAADM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6</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4" w:name="page-7"/>
      <w:bookmarkEnd w:id="4"/>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43A6A57F" wp14:editId="594DEE02">
                <wp:extent cx="6666230" cy="9431655"/>
                <wp:effectExtent l="0" t="0" r="0" b="0"/>
                <wp:docPr id="31" name="AutoShape 8" descr="Стр.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2ED05" id="AutoShape 8" o:spid="_x0000_s1026" alt="Стр. 7"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AKJiZ5yQIAAMw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7</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5" w:name="page-8"/>
      <w:bookmarkEnd w:id="5"/>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6B27D7EB" wp14:editId="6B2AA031">
                <wp:extent cx="6666230" cy="9431655"/>
                <wp:effectExtent l="0" t="0" r="0" b="0"/>
                <wp:docPr id="30" name="AutoShape 9" descr="Стр.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1F456" id="AutoShape 9" o:spid="_x0000_s1026" alt="Стр. 8"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8</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6" w:name="page-9"/>
      <w:bookmarkEnd w:id="6"/>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729349F4" wp14:editId="5854E5EB">
                <wp:extent cx="6666230" cy="9431655"/>
                <wp:effectExtent l="0" t="0" r="0" b="0"/>
                <wp:docPr id="29" name="AutoShape 10" descr="Стр.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5AB91" id="AutoShape 10" o:spid="_x0000_s1026" alt="Стр. 9"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9</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7" w:name="page-10"/>
      <w:bookmarkEnd w:id="7"/>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178911F3" wp14:editId="328AA0F0">
                <wp:extent cx="6666230" cy="9431655"/>
                <wp:effectExtent l="0" t="0" r="0" b="0"/>
                <wp:docPr id="28" name="AutoShape 11" descr="Стр.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EA8E5" id="AutoShape 11" o:spid="_x0000_s1026" alt="Стр. 10"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CQD54eyQIAAM4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10</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8" w:name="page-11"/>
      <w:bookmarkEnd w:id="8"/>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008257F2" wp14:editId="60702586">
                <wp:extent cx="6666230" cy="9431655"/>
                <wp:effectExtent l="0" t="0" r="0" b="0"/>
                <wp:docPr id="27" name="AutoShape 12" descr="Стр.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507BB" id="AutoShape 12" o:spid="_x0000_s1026" alt="Стр. 11"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Aj2pcoCAADO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11</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9" w:name="page-12"/>
      <w:bookmarkEnd w:id="9"/>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23748907" wp14:editId="2B3FCCCC">
                <wp:extent cx="6666230" cy="9431655"/>
                <wp:effectExtent l="0" t="0" r="0" b="0"/>
                <wp:docPr id="26" name="AutoShape 13" descr="Стр.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C65ED" id="AutoShape 13" o:spid="_x0000_s1026" alt="Стр. 12"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DkywIAAM4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12</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0" w:name="page-13"/>
      <w:bookmarkEnd w:id="10"/>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48B9882B" wp14:editId="253692FB">
                <wp:extent cx="6666230" cy="9431655"/>
                <wp:effectExtent l="0" t="0" r="0" b="0"/>
                <wp:docPr id="25" name="AutoShape 14" descr="Стр.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C0AB" id="AutoShape 14" o:spid="_x0000_s1026" alt="Стр. 13"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CPhcbWyQIAAM4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13</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1" w:name="page-14"/>
      <w:bookmarkEnd w:id="11"/>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10A9A890" wp14:editId="06900F03">
                <wp:extent cx="6666230" cy="9431655"/>
                <wp:effectExtent l="0" t="0" r="0" b="0"/>
                <wp:docPr id="24" name="AutoShape 15" descr="Стр.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891EA" id="AutoShape 15" o:spid="_x0000_s1026" alt="Стр. 14"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14</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2" w:name="page-15"/>
      <w:bookmarkEnd w:id="12"/>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57B44A51" wp14:editId="16E958B7">
                <wp:extent cx="6666230" cy="9431655"/>
                <wp:effectExtent l="0" t="0" r="0" b="0"/>
                <wp:docPr id="23" name="AutoShape 16" descr="Стр.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8B436" id="AutoShape 16" o:spid="_x0000_s1026" alt="Стр. 15"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b2zAIAAM4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15</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3" w:name="page-16"/>
      <w:bookmarkEnd w:id="13"/>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3A93F37F" wp14:editId="75BB0091">
                <wp:extent cx="6666230" cy="9431655"/>
                <wp:effectExtent l="0" t="0" r="0" b="0"/>
                <wp:docPr id="22" name="AutoShape 17" descr="Стр.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02F92" id="AutoShape 17" o:spid="_x0000_s1026" alt="Стр. 16"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16</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4" w:name="page-17"/>
      <w:bookmarkEnd w:id="14"/>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58F12275" wp14:editId="574351E0">
                <wp:extent cx="6666230" cy="9431655"/>
                <wp:effectExtent l="0" t="0" r="0" b="0"/>
                <wp:docPr id="21" name="AutoShape 18" descr="Стр.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92B65" id="AutoShape 18" o:spid="_x0000_s1026" alt="Стр. 17"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17</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5" w:name="page-18"/>
      <w:bookmarkEnd w:id="15"/>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35C3BBBF" wp14:editId="3C1E7441">
                <wp:extent cx="6666230" cy="9431655"/>
                <wp:effectExtent l="0" t="0" r="0" b="0"/>
                <wp:docPr id="20" name="AutoShape 19" descr="Стр.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2B507" id="AutoShape 19" o:spid="_x0000_s1026" alt="Стр. 18"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Cm1J+5yQIAAM4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18</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6" w:name="page-19"/>
      <w:bookmarkEnd w:id="16"/>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31064EAD" wp14:editId="2D476299">
                <wp:extent cx="6666230" cy="9431655"/>
                <wp:effectExtent l="0" t="0" r="0" b="0"/>
                <wp:docPr id="19" name="AutoShape 20" descr="Стр.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B515A" id="AutoShape 20" o:spid="_x0000_s1026" alt="Стр. 19"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B55/h/yQIAAM4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19</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7" w:name="page-20"/>
      <w:bookmarkEnd w:id="17"/>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5A0516D7" wp14:editId="1BCACDB2">
                <wp:extent cx="6666230" cy="9431655"/>
                <wp:effectExtent l="0" t="0" r="0" b="0"/>
                <wp:docPr id="18" name="AutoShape 21" descr="Стр.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0C8BE" id="AutoShape 21" o:spid="_x0000_s1026" alt="Стр. 20"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20</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8" w:name="page-21"/>
      <w:bookmarkEnd w:id="18"/>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104A27B3" wp14:editId="010E18EE">
                <wp:extent cx="6666230" cy="9431655"/>
                <wp:effectExtent l="0" t="0" r="0" b="0"/>
                <wp:docPr id="17" name="AutoShape 22" descr="Стр.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ACA68" id="AutoShape 22" o:spid="_x0000_s1026" alt="Стр. 21"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DQHbYUyQIAAM4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21</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19" w:name="page-22"/>
      <w:bookmarkEnd w:id="19"/>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07E1BF98" wp14:editId="637C6066">
                <wp:extent cx="6666230" cy="9431655"/>
                <wp:effectExtent l="0" t="0" r="0" b="0"/>
                <wp:docPr id="16" name="AutoShape 23" descr="Стр.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04C6A" id="AutoShape 23" o:spid="_x0000_s1026" alt="Стр. 22"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BVywIAAM4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22</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0" w:name="page-23"/>
      <w:bookmarkEnd w:id="20"/>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7A7FDB38" wp14:editId="224F25CE">
                <wp:extent cx="6666230" cy="9431655"/>
                <wp:effectExtent l="0" t="0" r="0" b="0"/>
                <wp:docPr id="15" name="AutoShape 24" descr="Стр.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BBE67" id="AutoShape 24" o:spid="_x0000_s1026" alt="Стр. 23"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p5CGZ8oCAADO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23</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1" w:name="page-24"/>
      <w:bookmarkEnd w:id="21"/>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1609EB9B" wp14:editId="79B85375">
                <wp:extent cx="6666230" cy="9431655"/>
                <wp:effectExtent l="0" t="0" r="0" b="0"/>
                <wp:docPr id="14" name="AutoShape 25" descr="Стр.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0CFA7" id="AutoShape 25" o:spid="_x0000_s1026" alt="Стр. 24"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24</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2" w:name="page-25"/>
      <w:bookmarkEnd w:id="22"/>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15A06151" wp14:editId="11978B93">
                <wp:extent cx="6666230" cy="9431655"/>
                <wp:effectExtent l="0" t="0" r="0" b="0"/>
                <wp:docPr id="13" name="AutoShape 26" descr="Стр.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B2B8F" id="AutoShape 26" o:spid="_x0000_s1026" alt="Стр. 25"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S/A2R8oCAADO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25</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3" w:name="page-26"/>
      <w:bookmarkEnd w:id="23"/>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44C22942" wp14:editId="1F96CA2C">
                <wp:extent cx="6666230" cy="9431655"/>
                <wp:effectExtent l="0" t="0" r="0" b="0"/>
                <wp:docPr id="12" name="AutoShape 27" descr="Стр.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DCF66" id="AutoShape 27" o:spid="_x0000_s1026" alt="Стр. 26"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21rQBsoCAADO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26</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4" w:name="page-27"/>
      <w:bookmarkEnd w:id="24"/>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67B591BB" wp14:editId="2DC3A9A0">
                <wp:extent cx="6666230" cy="9431655"/>
                <wp:effectExtent l="0" t="0" r="0" b="0"/>
                <wp:docPr id="11" name="AutoShape 28" descr="Стр.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293E8" id="AutoShape 28" o:spid="_x0000_s1026" alt="Стр. 27"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BJiueByQIAAM4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27</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5" w:name="page-28"/>
      <w:bookmarkEnd w:id="25"/>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3BA49B16" wp14:editId="1A6349EF">
                <wp:extent cx="6666230" cy="9431655"/>
                <wp:effectExtent l="0" t="0" r="0" b="0"/>
                <wp:docPr id="10" name="AutoShape 29" descr="Стр.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E64F2" id="AutoShape 29" o:spid="_x0000_s1026" alt="Стр. 28"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COwd8IyQIAAM4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28</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6" w:name="page-29"/>
      <w:bookmarkEnd w:id="26"/>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34DE60E7" wp14:editId="48374A39">
                <wp:extent cx="6666230" cy="9431655"/>
                <wp:effectExtent l="0" t="0" r="0" b="0"/>
                <wp:docPr id="9" name="AutoShape 30" descr="Стр.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C64F6" id="AutoShape 30" o:spid="_x0000_s1026" alt="Стр. 29"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29</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7" w:name="page-30"/>
      <w:bookmarkEnd w:id="27"/>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52384373" wp14:editId="2D0663AA">
                <wp:extent cx="6666230" cy="9431655"/>
                <wp:effectExtent l="0" t="0" r="0" b="0"/>
                <wp:docPr id="8" name="AutoShape 31" descr="Стр.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C5AA5" id="AutoShape 31" o:spid="_x0000_s1026" alt="Стр. 30"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30</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8" w:name="page-31"/>
      <w:bookmarkEnd w:id="28"/>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53808232" wp14:editId="37ACDB5F">
                <wp:extent cx="6666230" cy="9431655"/>
                <wp:effectExtent l="0" t="0" r="0" b="0"/>
                <wp:docPr id="7" name="AutoShape 32" descr="Стр.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1E0A1" id="AutoShape 32" o:spid="_x0000_s1026" alt="Стр. 31"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31</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29" w:name="page-32"/>
      <w:bookmarkEnd w:id="29"/>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040F95D4" wp14:editId="7DC27F48">
                <wp:extent cx="6666230" cy="9431655"/>
                <wp:effectExtent l="0" t="0" r="0" b="0"/>
                <wp:docPr id="6" name="AutoShape 33" descr="Стр.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0A384" id="AutoShape 33" o:spid="_x0000_s1026" alt="Стр. 32"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LywIAAM0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32</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30" w:name="page-33"/>
      <w:bookmarkEnd w:id="30"/>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64F39B70" wp14:editId="6279C31F">
                <wp:extent cx="6666230" cy="9431655"/>
                <wp:effectExtent l="0" t="0" r="0" b="0"/>
                <wp:docPr id="5" name="AutoShape 34" descr="Стр.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DD065" id="AutoShape 34" o:spid="_x0000_s1026" alt="Стр. 33"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WDHaucoCAADN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33</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31" w:name="page-34"/>
      <w:bookmarkEnd w:id="31"/>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709F0515" wp14:editId="42A55FCC">
                <wp:extent cx="6666230" cy="9431655"/>
                <wp:effectExtent l="0" t="0" r="0" b="0"/>
                <wp:docPr id="4" name="AutoShape 35" descr="Стр.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7827E" id="AutoShape 35" o:spid="_x0000_s1026" alt="Стр. 34"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34</w:t>
      </w:r>
    </w:p>
    <w:p w:rsidR="005C7822" w:rsidRPr="005C7822" w:rsidRDefault="005C7822" w:rsidP="005C7822">
      <w:pPr>
        <w:spacing w:after="0" w:line="240" w:lineRule="auto"/>
        <w:rPr>
          <w:rFonts w:ascii="Times New Roman" w:eastAsia="Times New Roman" w:hAnsi="Times New Roman" w:cs="Times New Roman"/>
          <w:sz w:val="24"/>
          <w:szCs w:val="24"/>
          <w:lang w:eastAsia="ru-RU"/>
        </w:rPr>
      </w:pPr>
      <w:r w:rsidRPr="005C7822">
        <w:rPr>
          <w:rFonts w:ascii="Verdana" w:eastAsia="Times New Roman" w:hAnsi="Verdana" w:cs="Times New Roman"/>
          <w:color w:val="333333"/>
          <w:sz w:val="21"/>
          <w:szCs w:val="21"/>
          <w:shd w:val="clear" w:color="auto" w:fill="FBFBFB"/>
          <w:lang w:eastAsia="ru-RU"/>
        </w:rPr>
        <w:t> </w:t>
      </w:r>
    </w:p>
    <w:p w:rsidR="005C7822" w:rsidRPr="005C7822" w:rsidRDefault="005C7822" w:rsidP="005C7822">
      <w:pPr>
        <w:shd w:val="clear" w:color="auto" w:fill="FBFBFB"/>
        <w:spacing w:after="150" w:line="300" w:lineRule="atLeast"/>
        <w:jc w:val="center"/>
        <w:rPr>
          <w:rFonts w:ascii="Verdana" w:eastAsia="Times New Roman" w:hAnsi="Verdana" w:cs="Times New Roman"/>
          <w:color w:val="333333"/>
          <w:sz w:val="21"/>
          <w:szCs w:val="21"/>
          <w:lang w:eastAsia="ru-RU"/>
        </w:rPr>
      </w:pPr>
      <w:bookmarkStart w:id="32" w:name="page-35"/>
      <w:bookmarkEnd w:id="32"/>
      <w:r w:rsidRPr="005C7822">
        <w:rPr>
          <w:rFonts w:ascii="Verdana" w:eastAsia="Times New Roman" w:hAnsi="Verdana" w:cs="Times New Roman"/>
          <w:noProof/>
          <w:color w:val="333333"/>
          <w:sz w:val="21"/>
          <w:szCs w:val="21"/>
          <w:lang w:eastAsia="ru-RU"/>
        </w:rPr>
        <w:lastRenderedPageBreak/>
        <mc:AlternateContent>
          <mc:Choice Requires="wps">
            <w:drawing>
              <wp:inline distT="0" distB="0" distL="0" distR="0" wp14:anchorId="1F92D7F7" wp14:editId="795E9AD6">
                <wp:extent cx="6666230" cy="9431655"/>
                <wp:effectExtent l="0" t="0" r="0" b="0"/>
                <wp:docPr id="3" name="AutoShape 36" descr="Стр.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230" cy="943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479C1" id="AutoShape 36" o:spid="_x0000_s1026" alt="Стр. 35" style="width:524.9pt;height:7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" filled="f" stroked="f">
                <o:lock v:ext="edit" aspectratio="t"/>
                <w10:anchorlock/>
              </v:rect>
            </w:pict>
          </mc:Fallback>
        </mc:AlternateContent>
      </w:r>
      <w:r w:rsidRPr="005C7822">
        <w:rPr>
          <w:rFonts w:ascii="Verdana" w:eastAsia="Times New Roman" w:hAnsi="Verdana" w:cs="Times New Roman"/>
          <w:color w:val="333333"/>
          <w:sz w:val="21"/>
          <w:szCs w:val="21"/>
          <w:lang w:eastAsia="ru-RU"/>
        </w:rPr>
        <w:lastRenderedPageBreak/>
        <w:t> </w:t>
      </w:r>
      <w:r w:rsidRPr="005C7822">
        <w:rPr>
          <w:rFonts w:ascii="Verdana" w:eastAsia="Times New Roman" w:hAnsi="Verdana" w:cs="Times New Roman"/>
          <w:color w:val="333333"/>
          <w:sz w:val="21"/>
          <w:szCs w:val="21"/>
          <w:lang w:eastAsia="ru-RU"/>
        </w:rPr>
        <w:br/>
        <w:t>стр. 35</w:t>
      </w:r>
    </w:p>
    <w:p w:rsidR="00876587" w:rsidRDefault="005C7822" w:rsidP="005C7822">
      <w:r>
        <w:rPr>
          <w:noProof/>
          <w:lang w:eastAsia="ru-RU"/>
        </w:rPr>
        <w:t xml:space="preserve"> И </w:t>
      </w:r>
      <w:bookmarkStart w:id="33" w:name="_GoBack"/>
      <w:bookmarkEnd w:id="33"/>
      <w:r>
        <w:rPr>
          <w:noProof/>
          <w:lang w:eastAsia="ru-RU"/>
        </w:rPr>
        <w:drawing>
          <wp:inline distT="0" distB="0" distL="0" distR="0" wp14:anchorId="41CE02AC" wp14:editId="18A95957">
            <wp:extent cx="5940425" cy="8398172"/>
            <wp:effectExtent l="0" t="0" r="3175" b="3175"/>
            <wp:docPr id="1" name="Рисунок 1" descr="ГОСТ Р 55025-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5025-20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8398172"/>
                    </a:xfrm>
                    <a:prstGeom prst="rect">
                      <a:avLst/>
                    </a:prstGeom>
                    <a:noFill/>
                    <a:ln>
                      <a:noFill/>
                    </a:ln>
                  </pic:spPr>
                </pic:pic>
              </a:graphicData>
            </a:graphic>
          </wp:inline>
        </w:drawing>
      </w:r>
    </w:p>
    <w:sectPr w:rsidR="0087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03"/>
    <w:rsid w:val="003C5803"/>
    <w:rsid w:val="005C7822"/>
    <w:rsid w:val="0087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D046D-695E-4E73-8A28-E4641A31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3315">
      <w:bodyDiv w:val="1"/>
      <w:marLeft w:val="0"/>
      <w:marRight w:val="0"/>
      <w:marTop w:val="0"/>
      <w:marBottom w:val="0"/>
      <w:divBdr>
        <w:top w:val="none" w:sz="0" w:space="0" w:color="auto"/>
        <w:left w:val="none" w:sz="0" w:space="0" w:color="auto"/>
        <w:bottom w:val="none" w:sz="0" w:space="0" w:color="auto"/>
        <w:right w:val="none" w:sz="0" w:space="0" w:color="auto"/>
      </w:divBdr>
      <w:divsChild>
        <w:div w:id="610547625">
          <w:marLeft w:val="0"/>
          <w:marRight w:val="0"/>
          <w:marTop w:val="0"/>
          <w:marBottom w:val="450"/>
          <w:divBdr>
            <w:top w:val="single" w:sz="6" w:space="0" w:color="DDDDDD"/>
            <w:left w:val="single" w:sz="6" w:space="0" w:color="DDDDDD"/>
            <w:bottom w:val="single" w:sz="6" w:space="0" w:color="DDDDDD"/>
            <w:right w:val="single" w:sz="6" w:space="0" w:color="DDDDDD"/>
          </w:divBdr>
          <w:divsChild>
            <w:div w:id="1710449025">
              <w:marLeft w:val="0"/>
              <w:marRight w:val="0"/>
              <w:marTop w:val="0"/>
              <w:marBottom w:val="0"/>
              <w:divBdr>
                <w:top w:val="none" w:sz="0" w:space="0" w:color="auto"/>
                <w:left w:val="none" w:sz="0" w:space="0" w:color="auto"/>
                <w:bottom w:val="none" w:sz="0" w:space="0" w:color="auto"/>
                <w:right w:val="none" w:sz="0" w:space="0" w:color="auto"/>
              </w:divBdr>
            </w:div>
          </w:divsChild>
        </w:div>
        <w:div w:id="792555137">
          <w:marLeft w:val="0"/>
          <w:marRight w:val="0"/>
          <w:marTop w:val="0"/>
          <w:marBottom w:val="450"/>
          <w:divBdr>
            <w:top w:val="single" w:sz="6" w:space="0" w:color="DDDDDD"/>
            <w:left w:val="single" w:sz="6" w:space="0" w:color="DDDDDD"/>
            <w:bottom w:val="single" w:sz="6" w:space="0" w:color="DDDDDD"/>
            <w:right w:val="single" w:sz="6" w:space="0" w:color="DDDDDD"/>
          </w:divBdr>
          <w:divsChild>
            <w:div w:id="1484007655">
              <w:marLeft w:val="0"/>
              <w:marRight w:val="0"/>
              <w:marTop w:val="0"/>
              <w:marBottom w:val="0"/>
              <w:divBdr>
                <w:top w:val="none" w:sz="0" w:space="8" w:color="DDDDDD"/>
                <w:left w:val="none" w:sz="0" w:space="11" w:color="DDDDDD"/>
                <w:bottom w:val="single" w:sz="6" w:space="8" w:color="DDDDDD"/>
                <w:right w:val="none" w:sz="0" w:space="11" w:color="DDDDDD"/>
              </w:divBdr>
            </w:div>
            <w:div w:id="762382861">
              <w:marLeft w:val="0"/>
              <w:marRight w:val="0"/>
              <w:marTop w:val="0"/>
              <w:marBottom w:val="0"/>
              <w:divBdr>
                <w:top w:val="none" w:sz="0" w:space="0" w:color="auto"/>
                <w:left w:val="none" w:sz="0" w:space="0" w:color="auto"/>
                <w:bottom w:val="none" w:sz="0" w:space="0" w:color="auto"/>
                <w:right w:val="none" w:sz="0" w:space="0" w:color="auto"/>
              </w:divBdr>
            </w:div>
          </w:divsChild>
        </w:div>
        <w:div w:id="804277861">
          <w:marLeft w:val="0"/>
          <w:marRight w:val="0"/>
          <w:marTop w:val="0"/>
          <w:marBottom w:val="450"/>
          <w:divBdr>
            <w:top w:val="single" w:sz="6" w:space="0" w:color="DDDDDD"/>
            <w:left w:val="single" w:sz="6" w:space="0" w:color="DDDDDD"/>
            <w:bottom w:val="single" w:sz="6" w:space="0" w:color="DDDDDD"/>
            <w:right w:val="single" w:sz="6" w:space="0" w:color="DDDDDD"/>
          </w:divBdr>
          <w:divsChild>
            <w:div w:id="1984115477">
              <w:marLeft w:val="0"/>
              <w:marRight w:val="0"/>
              <w:marTop w:val="0"/>
              <w:marBottom w:val="0"/>
              <w:divBdr>
                <w:top w:val="none" w:sz="0" w:space="8" w:color="DDDDDD"/>
                <w:left w:val="none" w:sz="0" w:space="11" w:color="DDDDDD"/>
                <w:bottom w:val="single" w:sz="6" w:space="8" w:color="DDDDDD"/>
                <w:right w:val="none" w:sz="0" w:space="11" w:color="DDDDDD"/>
              </w:divBdr>
            </w:div>
            <w:div w:id="914128002">
              <w:marLeft w:val="0"/>
              <w:marRight w:val="0"/>
              <w:marTop w:val="0"/>
              <w:marBottom w:val="0"/>
              <w:divBdr>
                <w:top w:val="none" w:sz="0" w:space="0" w:color="auto"/>
                <w:left w:val="none" w:sz="0" w:space="0" w:color="auto"/>
                <w:bottom w:val="none" w:sz="0" w:space="0" w:color="auto"/>
                <w:right w:val="none" w:sz="0" w:space="0" w:color="auto"/>
              </w:divBdr>
            </w:div>
          </w:divsChild>
        </w:div>
        <w:div w:id="951862569">
          <w:marLeft w:val="0"/>
          <w:marRight w:val="0"/>
          <w:marTop w:val="0"/>
          <w:marBottom w:val="450"/>
          <w:divBdr>
            <w:top w:val="single" w:sz="6" w:space="0" w:color="DDDDDD"/>
            <w:left w:val="single" w:sz="6" w:space="0" w:color="DDDDDD"/>
            <w:bottom w:val="single" w:sz="6" w:space="0" w:color="DDDDDD"/>
            <w:right w:val="single" w:sz="6" w:space="0" w:color="DDDDDD"/>
          </w:divBdr>
          <w:divsChild>
            <w:div w:id="141966542">
              <w:marLeft w:val="0"/>
              <w:marRight w:val="0"/>
              <w:marTop w:val="0"/>
              <w:marBottom w:val="0"/>
              <w:divBdr>
                <w:top w:val="none" w:sz="0" w:space="8" w:color="DDDDDD"/>
                <w:left w:val="none" w:sz="0" w:space="11" w:color="DDDDDD"/>
                <w:bottom w:val="single" w:sz="6" w:space="8" w:color="DDDDDD"/>
                <w:right w:val="none" w:sz="0" w:space="11" w:color="DDDDDD"/>
              </w:divBdr>
            </w:div>
            <w:div w:id="961765377">
              <w:marLeft w:val="0"/>
              <w:marRight w:val="0"/>
              <w:marTop w:val="0"/>
              <w:marBottom w:val="0"/>
              <w:divBdr>
                <w:top w:val="none" w:sz="0" w:space="0" w:color="auto"/>
                <w:left w:val="none" w:sz="0" w:space="0" w:color="auto"/>
                <w:bottom w:val="none" w:sz="0" w:space="0" w:color="auto"/>
                <w:right w:val="none" w:sz="0" w:space="0" w:color="auto"/>
              </w:divBdr>
            </w:div>
          </w:divsChild>
        </w:div>
        <w:div w:id="1393701708">
          <w:marLeft w:val="0"/>
          <w:marRight w:val="0"/>
          <w:marTop w:val="0"/>
          <w:marBottom w:val="450"/>
          <w:divBdr>
            <w:top w:val="single" w:sz="6" w:space="0" w:color="DDDDDD"/>
            <w:left w:val="single" w:sz="6" w:space="0" w:color="DDDDDD"/>
            <w:bottom w:val="single" w:sz="6" w:space="0" w:color="DDDDDD"/>
            <w:right w:val="single" w:sz="6" w:space="0" w:color="DDDDDD"/>
          </w:divBdr>
          <w:divsChild>
            <w:div w:id="1418867337">
              <w:marLeft w:val="0"/>
              <w:marRight w:val="0"/>
              <w:marTop w:val="0"/>
              <w:marBottom w:val="0"/>
              <w:divBdr>
                <w:top w:val="none" w:sz="0" w:space="8" w:color="DDDDDD"/>
                <w:left w:val="none" w:sz="0" w:space="11" w:color="DDDDDD"/>
                <w:bottom w:val="single" w:sz="6" w:space="8" w:color="DDDDDD"/>
                <w:right w:val="none" w:sz="0" w:space="11" w:color="DDDDDD"/>
              </w:divBdr>
            </w:div>
            <w:div w:id="1124497131">
              <w:marLeft w:val="0"/>
              <w:marRight w:val="0"/>
              <w:marTop w:val="0"/>
              <w:marBottom w:val="0"/>
              <w:divBdr>
                <w:top w:val="none" w:sz="0" w:space="0" w:color="auto"/>
                <w:left w:val="none" w:sz="0" w:space="0" w:color="auto"/>
                <w:bottom w:val="none" w:sz="0" w:space="0" w:color="auto"/>
                <w:right w:val="none" w:sz="0" w:space="0" w:color="auto"/>
              </w:divBdr>
            </w:div>
          </w:divsChild>
        </w:div>
        <w:div w:id="598485607">
          <w:marLeft w:val="0"/>
          <w:marRight w:val="0"/>
          <w:marTop w:val="0"/>
          <w:marBottom w:val="450"/>
          <w:divBdr>
            <w:top w:val="single" w:sz="6" w:space="0" w:color="DDDDDD"/>
            <w:left w:val="single" w:sz="6" w:space="0" w:color="DDDDDD"/>
            <w:bottom w:val="single" w:sz="6" w:space="0" w:color="DDDDDD"/>
            <w:right w:val="single" w:sz="6" w:space="0" w:color="DDDDDD"/>
          </w:divBdr>
          <w:divsChild>
            <w:div w:id="2138572268">
              <w:marLeft w:val="0"/>
              <w:marRight w:val="0"/>
              <w:marTop w:val="0"/>
              <w:marBottom w:val="0"/>
              <w:divBdr>
                <w:top w:val="none" w:sz="0" w:space="8" w:color="DDDDDD"/>
                <w:left w:val="none" w:sz="0" w:space="11" w:color="DDDDDD"/>
                <w:bottom w:val="single" w:sz="6" w:space="8" w:color="DDDDDD"/>
                <w:right w:val="none" w:sz="0" w:space="11" w:color="DDDDDD"/>
              </w:divBdr>
            </w:div>
            <w:div w:id="1243416808">
              <w:marLeft w:val="0"/>
              <w:marRight w:val="0"/>
              <w:marTop w:val="0"/>
              <w:marBottom w:val="0"/>
              <w:divBdr>
                <w:top w:val="none" w:sz="0" w:space="0" w:color="auto"/>
                <w:left w:val="none" w:sz="0" w:space="0" w:color="auto"/>
                <w:bottom w:val="none" w:sz="0" w:space="0" w:color="auto"/>
                <w:right w:val="none" w:sz="0" w:space="0" w:color="auto"/>
              </w:divBdr>
            </w:div>
          </w:divsChild>
        </w:div>
        <w:div w:id="102966402">
          <w:marLeft w:val="0"/>
          <w:marRight w:val="0"/>
          <w:marTop w:val="0"/>
          <w:marBottom w:val="450"/>
          <w:divBdr>
            <w:top w:val="single" w:sz="6" w:space="0" w:color="DDDDDD"/>
            <w:left w:val="single" w:sz="6" w:space="0" w:color="DDDDDD"/>
            <w:bottom w:val="single" w:sz="6" w:space="0" w:color="DDDDDD"/>
            <w:right w:val="single" w:sz="6" w:space="0" w:color="DDDDDD"/>
          </w:divBdr>
          <w:divsChild>
            <w:div w:id="1231577812">
              <w:marLeft w:val="0"/>
              <w:marRight w:val="0"/>
              <w:marTop w:val="0"/>
              <w:marBottom w:val="0"/>
              <w:divBdr>
                <w:top w:val="none" w:sz="0" w:space="8" w:color="DDDDDD"/>
                <w:left w:val="none" w:sz="0" w:space="11" w:color="DDDDDD"/>
                <w:bottom w:val="single" w:sz="6" w:space="8" w:color="DDDDDD"/>
                <w:right w:val="none" w:sz="0" w:space="11" w:color="DDDDDD"/>
              </w:divBdr>
            </w:div>
            <w:div w:id="2059937668">
              <w:marLeft w:val="0"/>
              <w:marRight w:val="0"/>
              <w:marTop w:val="0"/>
              <w:marBottom w:val="0"/>
              <w:divBdr>
                <w:top w:val="none" w:sz="0" w:space="0" w:color="auto"/>
                <w:left w:val="none" w:sz="0" w:space="0" w:color="auto"/>
                <w:bottom w:val="none" w:sz="0" w:space="0" w:color="auto"/>
                <w:right w:val="none" w:sz="0" w:space="0" w:color="auto"/>
              </w:divBdr>
            </w:div>
          </w:divsChild>
        </w:div>
        <w:div w:id="875198426">
          <w:marLeft w:val="0"/>
          <w:marRight w:val="0"/>
          <w:marTop w:val="0"/>
          <w:marBottom w:val="450"/>
          <w:divBdr>
            <w:top w:val="single" w:sz="6" w:space="0" w:color="DDDDDD"/>
            <w:left w:val="single" w:sz="6" w:space="0" w:color="DDDDDD"/>
            <w:bottom w:val="single" w:sz="6" w:space="0" w:color="DDDDDD"/>
            <w:right w:val="single" w:sz="6" w:space="0" w:color="DDDDDD"/>
          </w:divBdr>
          <w:divsChild>
            <w:div w:id="692730315">
              <w:marLeft w:val="0"/>
              <w:marRight w:val="0"/>
              <w:marTop w:val="0"/>
              <w:marBottom w:val="0"/>
              <w:divBdr>
                <w:top w:val="none" w:sz="0" w:space="8" w:color="DDDDDD"/>
                <w:left w:val="none" w:sz="0" w:space="11" w:color="DDDDDD"/>
                <w:bottom w:val="single" w:sz="6" w:space="8" w:color="DDDDDD"/>
                <w:right w:val="none" w:sz="0" w:space="11" w:color="DDDDDD"/>
              </w:divBdr>
            </w:div>
            <w:div w:id="984774319">
              <w:marLeft w:val="0"/>
              <w:marRight w:val="0"/>
              <w:marTop w:val="0"/>
              <w:marBottom w:val="0"/>
              <w:divBdr>
                <w:top w:val="none" w:sz="0" w:space="0" w:color="auto"/>
                <w:left w:val="none" w:sz="0" w:space="0" w:color="auto"/>
                <w:bottom w:val="none" w:sz="0" w:space="0" w:color="auto"/>
                <w:right w:val="none" w:sz="0" w:space="0" w:color="auto"/>
              </w:divBdr>
            </w:div>
          </w:divsChild>
        </w:div>
        <w:div w:id="1747536036">
          <w:marLeft w:val="0"/>
          <w:marRight w:val="0"/>
          <w:marTop w:val="0"/>
          <w:marBottom w:val="450"/>
          <w:divBdr>
            <w:top w:val="single" w:sz="6" w:space="0" w:color="DDDDDD"/>
            <w:left w:val="single" w:sz="6" w:space="0" w:color="DDDDDD"/>
            <w:bottom w:val="single" w:sz="6" w:space="0" w:color="DDDDDD"/>
            <w:right w:val="single" w:sz="6" w:space="0" w:color="DDDDDD"/>
          </w:divBdr>
          <w:divsChild>
            <w:div w:id="195898829">
              <w:marLeft w:val="0"/>
              <w:marRight w:val="0"/>
              <w:marTop w:val="0"/>
              <w:marBottom w:val="0"/>
              <w:divBdr>
                <w:top w:val="none" w:sz="0" w:space="8" w:color="DDDDDD"/>
                <w:left w:val="none" w:sz="0" w:space="11" w:color="DDDDDD"/>
                <w:bottom w:val="single" w:sz="6" w:space="8" w:color="DDDDDD"/>
                <w:right w:val="none" w:sz="0" w:space="11" w:color="DDDDDD"/>
              </w:divBdr>
            </w:div>
            <w:div w:id="887839172">
              <w:marLeft w:val="0"/>
              <w:marRight w:val="0"/>
              <w:marTop w:val="0"/>
              <w:marBottom w:val="0"/>
              <w:divBdr>
                <w:top w:val="none" w:sz="0" w:space="0" w:color="auto"/>
                <w:left w:val="none" w:sz="0" w:space="0" w:color="auto"/>
                <w:bottom w:val="none" w:sz="0" w:space="0" w:color="auto"/>
                <w:right w:val="none" w:sz="0" w:space="0" w:color="auto"/>
              </w:divBdr>
            </w:div>
          </w:divsChild>
        </w:div>
        <w:div w:id="455222078">
          <w:marLeft w:val="0"/>
          <w:marRight w:val="0"/>
          <w:marTop w:val="0"/>
          <w:marBottom w:val="450"/>
          <w:divBdr>
            <w:top w:val="single" w:sz="6" w:space="0" w:color="DDDDDD"/>
            <w:left w:val="single" w:sz="6" w:space="0" w:color="DDDDDD"/>
            <w:bottom w:val="single" w:sz="6" w:space="0" w:color="DDDDDD"/>
            <w:right w:val="single" w:sz="6" w:space="0" w:color="DDDDDD"/>
          </w:divBdr>
          <w:divsChild>
            <w:div w:id="1698509862">
              <w:marLeft w:val="0"/>
              <w:marRight w:val="0"/>
              <w:marTop w:val="0"/>
              <w:marBottom w:val="0"/>
              <w:divBdr>
                <w:top w:val="none" w:sz="0" w:space="8" w:color="DDDDDD"/>
                <w:left w:val="none" w:sz="0" w:space="11" w:color="DDDDDD"/>
                <w:bottom w:val="single" w:sz="6" w:space="8" w:color="DDDDDD"/>
                <w:right w:val="none" w:sz="0" w:space="11" w:color="DDDDDD"/>
              </w:divBdr>
            </w:div>
            <w:div w:id="19558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4332">
      <w:bodyDiv w:val="1"/>
      <w:marLeft w:val="0"/>
      <w:marRight w:val="0"/>
      <w:marTop w:val="0"/>
      <w:marBottom w:val="0"/>
      <w:divBdr>
        <w:top w:val="none" w:sz="0" w:space="0" w:color="auto"/>
        <w:left w:val="none" w:sz="0" w:space="0" w:color="auto"/>
        <w:bottom w:val="none" w:sz="0" w:space="0" w:color="auto"/>
        <w:right w:val="none" w:sz="0" w:space="0" w:color="auto"/>
      </w:divBdr>
      <w:divsChild>
        <w:div w:id="949164542">
          <w:marLeft w:val="0"/>
          <w:marRight w:val="300"/>
          <w:marTop w:val="150"/>
          <w:marBottom w:val="150"/>
          <w:divBdr>
            <w:top w:val="none" w:sz="0" w:space="0" w:color="auto"/>
            <w:left w:val="none" w:sz="0" w:space="0" w:color="auto"/>
            <w:bottom w:val="none" w:sz="0" w:space="0" w:color="auto"/>
            <w:right w:val="none" w:sz="0" w:space="0" w:color="auto"/>
          </w:divBdr>
        </w:div>
        <w:div w:id="904604713">
          <w:marLeft w:val="0"/>
          <w:marRight w:val="300"/>
          <w:marTop w:val="150"/>
          <w:marBottom w:val="150"/>
          <w:divBdr>
            <w:top w:val="none" w:sz="0" w:space="0" w:color="auto"/>
            <w:left w:val="none" w:sz="0" w:space="0" w:color="auto"/>
            <w:bottom w:val="none" w:sz="0" w:space="0" w:color="auto"/>
            <w:right w:val="none" w:sz="0" w:space="0" w:color="auto"/>
          </w:divBdr>
        </w:div>
        <w:div w:id="636570405">
          <w:marLeft w:val="0"/>
          <w:marRight w:val="300"/>
          <w:marTop w:val="150"/>
          <w:marBottom w:val="150"/>
          <w:divBdr>
            <w:top w:val="none" w:sz="0" w:space="0" w:color="auto"/>
            <w:left w:val="none" w:sz="0" w:space="0" w:color="auto"/>
            <w:bottom w:val="none" w:sz="0" w:space="0" w:color="auto"/>
            <w:right w:val="none" w:sz="0" w:space="0" w:color="auto"/>
          </w:divBdr>
        </w:div>
        <w:div w:id="1870222527">
          <w:marLeft w:val="0"/>
          <w:marRight w:val="300"/>
          <w:marTop w:val="150"/>
          <w:marBottom w:val="150"/>
          <w:divBdr>
            <w:top w:val="none" w:sz="0" w:space="0" w:color="auto"/>
            <w:left w:val="none" w:sz="0" w:space="0" w:color="auto"/>
            <w:bottom w:val="none" w:sz="0" w:space="0" w:color="auto"/>
            <w:right w:val="none" w:sz="0" w:space="0" w:color="auto"/>
          </w:divBdr>
        </w:div>
        <w:div w:id="1032877963">
          <w:marLeft w:val="0"/>
          <w:marRight w:val="300"/>
          <w:marTop w:val="150"/>
          <w:marBottom w:val="150"/>
          <w:divBdr>
            <w:top w:val="none" w:sz="0" w:space="0" w:color="auto"/>
            <w:left w:val="none" w:sz="0" w:space="0" w:color="auto"/>
            <w:bottom w:val="none" w:sz="0" w:space="0" w:color="auto"/>
            <w:right w:val="none" w:sz="0" w:space="0" w:color="auto"/>
          </w:divBdr>
        </w:div>
        <w:div w:id="1249847279">
          <w:marLeft w:val="0"/>
          <w:marRight w:val="300"/>
          <w:marTop w:val="150"/>
          <w:marBottom w:val="150"/>
          <w:divBdr>
            <w:top w:val="none" w:sz="0" w:space="0" w:color="auto"/>
            <w:left w:val="none" w:sz="0" w:space="0" w:color="auto"/>
            <w:bottom w:val="none" w:sz="0" w:space="0" w:color="auto"/>
            <w:right w:val="none" w:sz="0" w:space="0" w:color="auto"/>
          </w:divBdr>
        </w:div>
        <w:div w:id="309285939">
          <w:marLeft w:val="0"/>
          <w:marRight w:val="300"/>
          <w:marTop w:val="150"/>
          <w:marBottom w:val="150"/>
          <w:divBdr>
            <w:top w:val="none" w:sz="0" w:space="0" w:color="auto"/>
            <w:left w:val="none" w:sz="0" w:space="0" w:color="auto"/>
            <w:bottom w:val="none" w:sz="0" w:space="0" w:color="auto"/>
            <w:right w:val="none" w:sz="0" w:space="0" w:color="auto"/>
          </w:divBdr>
        </w:div>
        <w:div w:id="1370229110">
          <w:marLeft w:val="0"/>
          <w:marRight w:val="300"/>
          <w:marTop w:val="150"/>
          <w:marBottom w:val="150"/>
          <w:divBdr>
            <w:top w:val="none" w:sz="0" w:space="0" w:color="auto"/>
            <w:left w:val="none" w:sz="0" w:space="0" w:color="auto"/>
            <w:bottom w:val="none" w:sz="0" w:space="0" w:color="auto"/>
            <w:right w:val="none" w:sz="0" w:space="0" w:color="auto"/>
          </w:divBdr>
        </w:div>
        <w:div w:id="1880120193">
          <w:marLeft w:val="0"/>
          <w:marRight w:val="300"/>
          <w:marTop w:val="150"/>
          <w:marBottom w:val="150"/>
          <w:divBdr>
            <w:top w:val="none" w:sz="0" w:space="0" w:color="auto"/>
            <w:left w:val="none" w:sz="0" w:space="0" w:color="auto"/>
            <w:bottom w:val="none" w:sz="0" w:space="0" w:color="auto"/>
            <w:right w:val="none" w:sz="0" w:space="0" w:color="auto"/>
          </w:divBdr>
        </w:div>
        <w:div w:id="436370796">
          <w:marLeft w:val="0"/>
          <w:marRight w:val="300"/>
          <w:marTop w:val="150"/>
          <w:marBottom w:val="150"/>
          <w:divBdr>
            <w:top w:val="none" w:sz="0" w:space="0" w:color="auto"/>
            <w:left w:val="none" w:sz="0" w:space="0" w:color="auto"/>
            <w:bottom w:val="none" w:sz="0" w:space="0" w:color="auto"/>
            <w:right w:val="none" w:sz="0" w:space="0" w:color="auto"/>
          </w:divBdr>
        </w:div>
        <w:div w:id="1185822081">
          <w:marLeft w:val="0"/>
          <w:marRight w:val="300"/>
          <w:marTop w:val="150"/>
          <w:marBottom w:val="150"/>
          <w:divBdr>
            <w:top w:val="none" w:sz="0" w:space="0" w:color="auto"/>
            <w:left w:val="none" w:sz="0" w:space="0" w:color="auto"/>
            <w:bottom w:val="none" w:sz="0" w:space="0" w:color="auto"/>
            <w:right w:val="none" w:sz="0" w:space="0" w:color="auto"/>
          </w:divBdr>
        </w:div>
        <w:div w:id="602305157">
          <w:marLeft w:val="0"/>
          <w:marRight w:val="300"/>
          <w:marTop w:val="150"/>
          <w:marBottom w:val="150"/>
          <w:divBdr>
            <w:top w:val="none" w:sz="0" w:space="0" w:color="auto"/>
            <w:left w:val="none" w:sz="0" w:space="0" w:color="auto"/>
            <w:bottom w:val="none" w:sz="0" w:space="0" w:color="auto"/>
            <w:right w:val="none" w:sz="0" w:space="0" w:color="auto"/>
          </w:divBdr>
        </w:div>
        <w:div w:id="215046157">
          <w:marLeft w:val="0"/>
          <w:marRight w:val="300"/>
          <w:marTop w:val="150"/>
          <w:marBottom w:val="150"/>
          <w:divBdr>
            <w:top w:val="none" w:sz="0" w:space="0" w:color="auto"/>
            <w:left w:val="none" w:sz="0" w:space="0" w:color="auto"/>
            <w:bottom w:val="none" w:sz="0" w:space="0" w:color="auto"/>
            <w:right w:val="none" w:sz="0" w:space="0" w:color="auto"/>
          </w:divBdr>
        </w:div>
        <w:div w:id="2051756332">
          <w:marLeft w:val="0"/>
          <w:marRight w:val="300"/>
          <w:marTop w:val="150"/>
          <w:marBottom w:val="150"/>
          <w:divBdr>
            <w:top w:val="none" w:sz="0" w:space="0" w:color="auto"/>
            <w:left w:val="none" w:sz="0" w:space="0" w:color="auto"/>
            <w:bottom w:val="none" w:sz="0" w:space="0" w:color="auto"/>
            <w:right w:val="none" w:sz="0" w:space="0" w:color="auto"/>
          </w:divBdr>
        </w:div>
        <w:div w:id="337386628">
          <w:marLeft w:val="0"/>
          <w:marRight w:val="300"/>
          <w:marTop w:val="150"/>
          <w:marBottom w:val="150"/>
          <w:divBdr>
            <w:top w:val="none" w:sz="0" w:space="0" w:color="auto"/>
            <w:left w:val="none" w:sz="0" w:space="0" w:color="auto"/>
            <w:bottom w:val="none" w:sz="0" w:space="0" w:color="auto"/>
            <w:right w:val="none" w:sz="0" w:space="0" w:color="auto"/>
          </w:divBdr>
        </w:div>
        <w:div w:id="1960601929">
          <w:marLeft w:val="0"/>
          <w:marRight w:val="300"/>
          <w:marTop w:val="150"/>
          <w:marBottom w:val="150"/>
          <w:divBdr>
            <w:top w:val="none" w:sz="0" w:space="0" w:color="auto"/>
            <w:left w:val="none" w:sz="0" w:space="0" w:color="auto"/>
            <w:bottom w:val="none" w:sz="0" w:space="0" w:color="auto"/>
            <w:right w:val="none" w:sz="0" w:space="0" w:color="auto"/>
          </w:divBdr>
        </w:div>
        <w:div w:id="773597878">
          <w:marLeft w:val="0"/>
          <w:marRight w:val="300"/>
          <w:marTop w:val="150"/>
          <w:marBottom w:val="150"/>
          <w:divBdr>
            <w:top w:val="none" w:sz="0" w:space="0" w:color="auto"/>
            <w:left w:val="none" w:sz="0" w:space="0" w:color="auto"/>
            <w:bottom w:val="none" w:sz="0" w:space="0" w:color="auto"/>
            <w:right w:val="none" w:sz="0" w:space="0" w:color="auto"/>
          </w:divBdr>
        </w:div>
        <w:div w:id="727264877">
          <w:marLeft w:val="0"/>
          <w:marRight w:val="300"/>
          <w:marTop w:val="150"/>
          <w:marBottom w:val="150"/>
          <w:divBdr>
            <w:top w:val="none" w:sz="0" w:space="0" w:color="auto"/>
            <w:left w:val="none" w:sz="0" w:space="0" w:color="auto"/>
            <w:bottom w:val="none" w:sz="0" w:space="0" w:color="auto"/>
            <w:right w:val="none" w:sz="0" w:space="0" w:color="auto"/>
          </w:divBdr>
        </w:div>
        <w:div w:id="504903235">
          <w:marLeft w:val="0"/>
          <w:marRight w:val="300"/>
          <w:marTop w:val="150"/>
          <w:marBottom w:val="150"/>
          <w:divBdr>
            <w:top w:val="none" w:sz="0" w:space="0" w:color="auto"/>
            <w:left w:val="none" w:sz="0" w:space="0" w:color="auto"/>
            <w:bottom w:val="none" w:sz="0" w:space="0" w:color="auto"/>
            <w:right w:val="none" w:sz="0" w:space="0" w:color="auto"/>
          </w:divBdr>
        </w:div>
        <w:div w:id="976642327">
          <w:marLeft w:val="0"/>
          <w:marRight w:val="300"/>
          <w:marTop w:val="150"/>
          <w:marBottom w:val="150"/>
          <w:divBdr>
            <w:top w:val="none" w:sz="0" w:space="0" w:color="auto"/>
            <w:left w:val="none" w:sz="0" w:space="0" w:color="auto"/>
            <w:bottom w:val="none" w:sz="0" w:space="0" w:color="auto"/>
            <w:right w:val="none" w:sz="0" w:space="0" w:color="auto"/>
          </w:divBdr>
        </w:div>
        <w:div w:id="1681465221">
          <w:marLeft w:val="0"/>
          <w:marRight w:val="300"/>
          <w:marTop w:val="150"/>
          <w:marBottom w:val="150"/>
          <w:divBdr>
            <w:top w:val="none" w:sz="0" w:space="0" w:color="auto"/>
            <w:left w:val="none" w:sz="0" w:space="0" w:color="auto"/>
            <w:bottom w:val="none" w:sz="0" w:space="0" w:color="auto"/>
            <w:right w:val="none" w:sz="0" w:space="0" w:color="auto"/>
          </w:divBdr>
        </w:div>
        <w:div w:id="1159467695">
          <w:marLeft w:val="0"/>
          <w:marRight w:val="300"/>
          <w:marTop w:val="150"/>
          <w:marBottom w:val="150"/>
          <w:divBdr>
            <w:top w:val="none" w:sz="0" w:space="0" w:color="auto"/>
            <w:left w:val="none" w:sz="0" w:space="0" w:color="auto"/>
            <w:bottom w:val="none" w:sz="0" w:space="0" w:color="auto"/>
            <w:right w:val="none" w:sz="0" w:space="0" w:color="auto"/>
          </w:divBdr>
        </w:div>
        <w:div w:id="1524395231">
          <w:marLeft w:val="0"/>
          <w:marRight w:val="300"/>
          <w:marTop w:val="150"/>
          <w:marBottom w:val="150"/>
          <w:divBdr>
            <w:top w:val="none" w:sz="0" w:space="0" w:color="auto"/>
            <w:left w:val="none" w:sz="0" w:space="0" w:color="auto"/>
            <w:bottom w:val="none" w:sz="0" w:space="0" w:color="auto"/>
            <w:right w:val="none" w:sz="0" w:space="0" w:color="auto"/>
          </w:divBdr>
        </w:div>
        <w:div w:id="1222403526">
          <w:marLeft w:val="0"/>
          <w:marRight w:val="300"/>
          <w:marTop w:val="150"/>
          <w:marBottom w:val="150"/>
          <w:divBdr>
            <w:top w:val="none" w:sz="0" w:space="0" w:color="auto"/>
            <w:left w:val="none" w:sz="0" w:space="0" w:color="auto"/>
            <w:bottom w:val="none" w:sz="0" w:space="0" w:color="auto"/>
            <w:right w:val="none" w:sz="0" w:space="0" w:color="auto"/>
          </w:divBdr>
        </w:div>
        <w:div w:id="319577679">
          <w:marLeft w:val="0"/>
          <w:marRight w:val="300"/>
          <w:marTop w:val="150"/>
          <w:marBottom w:val="150"/>
          <w:divBdr>
            <w:top w:val="none" w:sz="0" w:space="0" w:color="auto"/>
            <w:left w:val="none" w:sz="0" w:space="0" w:color="auto"/>
            <w:bottom w:val="none" w:sz="0" w:space="0" w:color="auto"/>
            <w:right w:val="none" w:sz="0" w:space="0" w:color="auto"/>
          </w:divBdr>
        </w:div>
        <w:div w:id="302584870">
          <w:marLeft w:val="0"/>
          <w:marRight w:val="300"/>
          <w:marTop w:val="150"/>
          <w:marBottom w:val="150"/>
          <w:divBdr>
            <w:top w:val="none" w:sz="0" w:space="0" w:color="auto"/>
            <w:left w:val="none" w:sz="0" w:space="0" w:color="auto"/>
            <w:bottom w:val="none" w:sz="0" w:space="0" w:color="auto"/>
            <w:right w:val="none" w:sz="0" w:space="0" w:color="auto"/>
          </w:divBdr>
        </w:div>
        <w:div w:id="210070756">
          <w:marLeft w:val="0"/>
          <w:marRight w:val="300"/>
          <w:marTop w:val="150"/>
          <w:marBottom w:val="150"/>
          <w:divBdr>
            <w:top w:val="none" w:sz="0" w:space="0" w:color="auto"/>
            <w:left w:val="none" w:sz="0" w:space="0" w:color="auto"/>
            <w:bottom w:val="none" w:sz="0" w:space="0" w:color="auto"/>
            <w:right w:val="none" w:sz="0" w:space="0" w:color="auto"/>
          </w:divBdr>
        </w:div>
        <w:div w:id="34234797">
          <w:marLeft w:val="0"/>
          <w:marRight w:val="300"/>
          <w:marTop w:val="150"/>
          <w:marBottom w:val="150"/>
          <w:divBdr>
            <w:top w:val="none" w:sz="0" w:space="0" w:color="auto"/>
            <w:left w:val="none" w:sz="0" w:space="0" w:color="auto"/>
            <w:bottom w:val="none" w:sz="0" w:space="0" w:color="auto"/>
            <w:right w:val="none" w:sz="0" w:space="0" w:color="auto"/>
          </w:divBdr>
        </w:div>
        <w:div w:id="1083911712">
          <w:marLeft w:val="0"/>
          <w:marRight w:val="300"/>
          <w:marTop w:val="150"/>
          <w:marBottom w:val="150"/>
          <w:divBdr>
            <w:top w:val="none" w:sz="0" w:space="0" w:color="auto"/>
            <w:left w:val="none" w:sz="0" w:space="0" w:color="auto"/>
            <w:bottom w:val="none" w:sz="0" w:space="0" w:color="auto"/>
            <w:right w:val="none" w:sz="0" w:space="0" w:color="auto"/>
          </w:divBdr>
        </w:div>
        <w:div w:id="212349788">
          <w:marLeft w:val="0"/>
          <w:marRight w:val="300"/>
          <w:marTop w:val="150"/>
          <w:marBottom w:val="150"/>
          <w:divBdr>
            <w:top w:val="none" w:sz="0" w:space="0" w:color="auto"/>
            <w:left w:val="none" w:sz="0" w:space="0" w:color="auto"/>
            <w:bottom w:val="none" w:sz="0" w:space="0" w:color="auto"/>
            <w:right w:val="none" w:sz="0" w:space="0" w:color="auto"/>
          </w:divBdr>
        </w:div>
        <w:div w:id="1952514216">
          <w:marLeft w:val="0"/>
          <w:marRight w:val="300"/>
          <w:marTop w:val="150"/>
          <w:marBottom w:val="150"/>
          <w:divBdr>
            <w:top w:val="none" w:sz="0" w:space="0" w:color="auto"/>
            <w:left w:val="none" w:sz="0" w:space="0" w:color="auto"/>
            <w:bottom w:val="none" w:sz="0" w:space="0" w:color="auto"/>
            <w:right w:val="none" w:sz="0" w:space="0" w:color="auto"/>
          </w:divBdr>
        </w:div>
        <w:div w:id="924606652">
          <w:marLeft w:val="0"/>
          <w:marRight w:val="300"/>
          <w:marTop w:val="150"/>
          <w:marBottom w:val="150"/>
          <w:divBdr>
            <w:top w:val="none" w:sz="0" w:space="0" w:color="auto"/>
            <w:left w:val="none" w:sz="0" w:space="0" w:color="auto"/>
            <w:bottom w:val="none" w:sz="0" w:space="0" w:color="auto"/>
            <w:right w:val="none" w:sz="0" w:space="0" w:color="auto"/>
          </w:divBdr>
        </w:div>
        <w:div w:id="955915873">
          <w:marLeft w:val="0"/>
          <w:marRight w:val="300"/>
          <w:marTop w:val="150"/>
          <w:marBottom w:val="150"/>
          <w:divBdr>
            <w:top w:val="none" w:sz="0" w:space="0" w:color="auto"/>
            <w:left w:val="none" w:sz="0" w:space="0" w:color="auto"/>
            <w:bottom w:val="none" w:sz="0" w:space="0" w:color="auto"/>
            <w:right w:val="none" w:sz="0" w:space="0" w:color="auto"/>
          </w:divBdr>
        </w:div>
        <w:div w:id="146014331">
          <w:marLeft w:val="0"/>
          <w:marRight w:val="30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tgost.ru/g/%D0%93%D0%9E%D0%A1%D0%A2_2990-78" TargetMode="External"/><Relationship Id="rId18" Type="http://schemas.openxmlformats.org/officeDocument/2006/relationships/hyperlink" Target="http://standartgost.ru/g/%D0%93%D0%9E%D0%A1%D0%A2_14192-96" TargetMode="External"/><Relationship Id="rId26" Type="http://schemas.openxmlformats.org/officeDocument/2006/relationships/hyperlink" Target="http://standartgost.ru/g/%D0%93%D0%9E%D0%A1%D0%A2_27893-88" TargetMode="External"/><Relationship Id="rId3" Type="http://schemas.openxmlformats.org/officeDocument/2006/relationships/webSettings" Target="webSettings.xml"/><Relationship Id="rId21" Type="http://schemas.openxmlformats.org/officeDocument/2006/relationships/hyperlink" Target="http://standartgost.ru/g/%D0%93%D0%9E%D0%A1%D0%A2_16962.1-89" TargetMode="External"/><Relationship Id="rId34" Type="http://schemas.openxmlformats.org/officeDocument/2006/relationships/theme" Target="theme/theme1.xml"/><Relationship Id="rId7" Type="http://schemas.openxmlformats.org/officeDocument/2006/relationships/hyperlink" Target="http://standartgost.ru/g/%D0%93%D0%9E%D0%A1%D0%A2_9.048-89" TargetMode="External"/><Relationship Id="rId12" Type="http://schemas.openxmlformats.org/officeDocument/2006/relationships/hyperlink" Target="http://standartgost.ru/g/%D0%93%D0%9E%D0%A1%D0%A2_1497-84" TargetMode="External"/><Relationship Id="rId17" Type="http://schemas.openxmlformats.org/officeDocument/2006/relationships/hyperlink" Target="http://standartgost.ru/g/%D0%93%D0%9E%D0%A1%D0%A2_12179-76" TargetMode="External"/><Relationship Id="rId25" Type="http://schemas.openxmlformats.org/officeDocument/2006/relationships/hyperlink" Target="http://standartgost.ru/g/%D0%93%D0%9E%D0%A1%D0%A2_24621-9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ndartgost.ru/g/%D0%93%D0%9E%D0%A1%D0%A2_12177-79" TargetMode="External"/><Relationship Id="rId20" Type="http://schemas.openxmlformats.org/officeDocument/2006/relationships/hyperlink" Target="http://standartgost.ru/g/%D0%93%D0%9E%D0%A1%D0%A2_15845-80" TargetMode="External"/><Relationship Id="rId29" Type="http://schemas.openxmlformats.org/officeDocument/2006/relationships/hyperlink" Target="http://standartgost.ru/g/%D0%93%D0%9E%D0%A1%D0%A2_15845" TargetMode="External"/><Relationship Id="rId1" Type="http://schemas.openxmlformats.org/officeDocument/2006/relationships/styles" Target="styles.xml"/><Relationship Id="rId6" Type="http://schemas.openxmlformats.org/officeDocument/2006/relationships/hyperlink" Target="http://standartgost.ru/g/%D0%93%D0%9E%D0%A1%D0%A2_%D0%A0_53354-2009" TargetMode="External"/><Relationship Id="rId11" Type="http://schemas.openxmlformats.org/officeDocument/2006/relationships/hyperlink" Target="http://standartgost.ru/g/%D0%93%D0%9E%D0%A1%D0%A2_427-75" TargetMode="External"/><Relationship Id="rId24" Type="http://schemas.openxmlformats.org/officeDocument/2006/relationships/hyperlink" Target="http://standartgost.ru/g/%D0%93%D0%9E%D0%A1%D0%A2_23286-78" TargetMode="External"/><Relationship Id="rId32" Type="http://schemas.openxmlformats.org/officeDocument/2006/relationships/image" Target="media/image2.gif"/><Relationship Id="rId5" Type="http://schemas.openxmlformats.org/officeDocument/2006/relationships/hyperlink" Target="http://standartgost.ru/g/%D0%93%D0%9E%D0%A1%D0%A2_%D0%A0_1.0-2012" TargetMode="External"/><Relationship Id="rId15" Type="http://schemas.openxmlformats.org/officeDocument/2006/relationships/hyperlink" Target="http://standartgost.ru/g/%D0%93%D0%9E%D0%A1%D0%A2_7229-76" TargetMode="External"/><Relationship Id="rId23" Type="http://schemas.openxmlformats.org/officeDocument/2006/relationships/hyperlink" Target="http://standartgost.ru/g/%D0%93%D0%9E%D0%A1%D0%A2_22483-77" TargetMode="External"/><Relationship Id="rId28" Type="http://schemas.openxmlformats.org/officeDocument/2006/relationships/hyperlink" Target="http://standartgost.ru/g/%D0%93%D0%9E%D0%A1%D0%A2_%D0%A0_53315-2009" TargetMode="External"/><Relationship Id="rId10" Type="http://schemas.openxmlformats.org/officeDocument/2006/relationships/hyperlink" Target="http://standartgost.ru/g/%D0%93%D0%9E%D0%A1%D0%A2_20.57.406-81" TargetMode="External"/><Relationship Id="rId19" Type="http://schemas.openxmlformats.org/officeDocument/2006/relationships/hyperlink" Target="http://standartgost.ru/g/%D0%93%D0%9E%D0%A1%D0%A2_15150-69" TargetMode="External"/><Relationship Id="rId31" Type="http://schemas.openxmlformats.org/officeDocument/2006/relationships/hyperlink" Target="http://standartgost.ru/g/%D0%93%D0%9E%D0%A1%D0%A2_22483" TargetMode="External"/><Relationship Id="rId4" Type="http://schemas.openxmlformats.org/officeDocument/2006/relationships/image" Target="media/image1.jpeg"/><Relationship Id="rId9" Type="http://schemas.openxmlformats.org/officeDocument/2006/relationships/hyperlink" Target="http://standartgost.ru/g/%D0%93%D0%9E%D0%A1%D0%A2_15.309-98" TargetMode="External"/><Relationship Id="rId14" Type="http://schemas.openxmlformats.org/officeDocument/2006/relationships/hyperlink" Target="http://standartgost.ru/g/%D0%93%D0%9E%D0%A1%D0%A2_3345-76" TargetMode="External"/><Relationship Id="rId22" Type="http://schemas.openxmlformats.org/officeDocument/2006/relationships/hyperlink" Target="http://standartgost.ru/g/%D0%93%D0%9E%D0%A1%D0%A2_18690-82" TargetMode="External"/><Relationship Id="rId27" Type="http://schemas.openxmlformats.org/officeDocument/2006/relationships/hyperlink" Target="http://standartgost.ru/g/%D0%93%D0%9E%D0%A1%D0%A2_28114-89" TargetMode="External"/><Relationship Id="rId30" Type="http://schemas.openxmlformats.org/officeDocument/2006/relationships/hyperlink" Target="http://standartgost.ru/g/%D0%93%D0%9E%D0%A1%D0%A2_15150" TargetMode="External"/><Relationship Id="rId8" Type="http://schemas.openxmlformats.org/officeDocument/2006/relationships/hyperlink" Target="http://standartgost.ru/g/%D0%93%D0%9E%D0%A1%D0%A2_12.2.007.1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4446</Words>
  <Characters>25343</Characters>
  <Application>Microsoft Office Word</Application>
  <DocSecurity>0</DocSecurity>
  <Lines>211</Lines>
  <Paragraphs>59</Paragraphs>
  <ScaleCrop>false</ScaleCrop>
  <Company>diakov.net</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2015-10-15T16:34:00Z</dcterms:created>
  <dcterms:modified xsi:type="dcterms:W3CDTF">2015-10-15T16:47:00Z</dcterms:modified>
</cp:coreProperties>
</file>